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0F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D1B0F">
        <w:rPr>
          <w:rFonts w:ascii="Times New Roman CYR" w:hAnsi="Times New Roman CYR" w:cs="Times New Roman CYR"/>
          <w:b/>
          <w:sz w:val="24"/>
          <w:szCs w:val="24"/>
        </w:rPr>
        <w:t xml:space="preserve">РОССИЙСКАЯ ФЕДЕРАЦИЯ </w:t>
      </w:r>
    </w:p>
    <w:p w:rsidR="005D1B0F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D1B0F">
        <w:rPr>
          <w:rFonts w:ascii="Times New Roman CYR" w:hAnsi="Times New Roman CYR" w:cs="Times New Roman CYR"/>
          <w:b/>
          <w:sz w:val="24"/>
          <w:szCs w:val="24"/>
        </w:rPr>
        <w:t xml:space="preserve">СОБРАНИЕ ДЕПУТАТОВ ЛЕБЯЖИНСКОГО СЕЛЬСОВЕТА </w:t>
      </w:r>
    </w:p>
    <w:p w:rsidR="00D13486" w:rsidRPr="005D1B0F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b/>
          <w:sz w:val="24"/>
          <w:szCs w:val="24"/>
        </w:rPr>
      </w:pPr>
      <w:r w:rsidRPr="005D1B0F">
        <w:rPr>
          <w:rFonts w:ascii="Times New Roman CYR" w:hAnsi="Times New Roman CYR" w:cs="Times New Roman CYR"/>
          <w:b/>
          <w:sz w:val="24"/>
          <w:szCs w:val="24"/>
        </w:rPr>
        <w:t>ПАВЛОВСКОГО РАЙОНА АЛТАЙСКОГО КРАЯ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5D1B0F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6"/>
          <w:szCs w:val="36"/>
        </w:rPr>
      </w:pPr>
      <w:r w:rsidRPr="005D1B0F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4967"/>
        <w:gridCol w:w="1984"/>
      </w:tblGrid>
      <w:tr w:rsidR="005D1B0F" w:rsidTr="005D1B0F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B0F" w:rsidRDefault="0045002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25.12.</w:t>
            </w:r>
            <w:r w:rsidR="005D1B0F">
              <w:rPr>
                <w:rFonts w:ascii="Times New Roman CYR" w:hAnsi="Times New Roman CYR" w:cs="Times New Roman CYR"/>
                <w:sz w:val="28"/>
                <w:szCs w:val="28"/>
              </w:rPr>
              <w:t xml:space="preserve">2023      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B0F" w:rsidRDefault="005D1B0F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B0F" w:rsidRPr="00450023" w:rsidRDefault="005D1B0F" w:rsidP="004C6B21">
            <w:pPr>
              <w:tabs>
                <w:tab w:val="left" w:pos="8378"/>
              </w:tabs>
              <w:autoSpaceDE w:val="0"/>
              <w:autoSpaceDN w:val="0"/>
              <w:adjustRightInd w:val="0"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№</w:t>
            </w:r>
            <w:r w:rsidR="00450023">
              <w:rPr>
                <w:sz w:val="28"/>
                <w:szCs w:val="28"/>
              </w:rPr>
              <w:t xml:space="preserve"> 58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Pr="005D1B0F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b/>
        </w:rPr>
      </w:pPr>
      <w:r w:rsidRPr="005D1B0F">
        <w:rPr>
          <w:rFonts w:ascii="Times New Roman CYR" w:hAnsi="Times New Roman CYR" w:cs="Times New Roman CYR"/>
          <w:b/>
        </w:rPr>
        <w:t>с</w:t>
      </w:r>
      <w:proofErr w:type="gramStart"/>
      <w:r w:rsidRPr="005D1B0F">
        <w:rPr>
          <w:rFonts w:ascii="Times New Roman CYR" w:hAnsi="Times New Roman CYR" w:cs="Times New Roman CYR"/>
          <w:b/>
        </w:rPr>
        <w:t>.Л</w:t>
      </w:r>
      <w:proofErr w:type="gramEnd"/>
      <w:r w:rsidRPr="005D1B0F">
        <w:rPr>
          <w:rFonts w:ascii="Times New Roman CYR" w:hAnsi="Times New Roman CYR" w:cs="Times New Roman CYR"/>
          <w:b/>
        </w:rPr>
        <w:t>ебяжье</w:t>
      </w: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 Лебяжинского сельсовета Павловского района Алтайского края</w:t>
      </w: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 год и на плановый период 2025 и 2026 годов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D1348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5 286,4 тыс. рублей, в том числе объем межбюджетных трансфертов, получаемых из других бюджетов, в сумме 4 277,4 тыс. рублей;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5 286,4 тыс. рублей;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2025 год  в  сумме 5 489,8 тыс.  рублей,  в  том  числе  объем трансфертов, получаемых из других бюджетов, в сумме 4 463,8 тыс. рублей и на 2026 год в сумме 5 703,8 тыс. рублей,  в  том  числе объем межбюджетных трансфертов, получаемых из других бюджетов, в сумме 4 598,5 тыс. рублей;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2025 год в сумме 5 489,8 тыс. рублей, в том числе условно утвержденные расходы в сумме 37,7 тыс. рублей  и 2026 год  в  сумме 5 703,8 тыс. рублей, в том числе условно утвержденные расходы в сумме 76,1 тыс. рублей;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D13486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D13486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Лебяжинского сельсовета на 2024 год в сумме 11,0 тыс. рублей, на 2025 год в сумме 11,6 тыс. рублей, на 2026 год в сумме 12,2 тыс. рублей.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D13486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lastRenderedPageBreak/>
        <w:t>1.</w:t>
      </w:r>
      <w:r>
        <w:rPr>
          <w:sz w:val="28"/>
          <w:szCs w:val="28"/>
          <w:lang w:val="en-US"/>
        </w:rPr>
        <w:t> </w:t>
      </w:r>
      <w:r w:rsidRPr="00D1348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Лебяжинского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D13486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Лебяжинского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D13486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Лебяжинского сельсовета Павловского района Алтайского края в соответствие с настоящим Решением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Лебяжинского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D13486"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9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3402"/>
        <w:gridCol w:w="2170"/>
      </w:tblGrid>
      <w:tr w:rsidR="005D1B0F" w:rsidTr="00A107EB">
        <w:trPr>
          <w:trHeight w:val="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B0F" w:rsidRPr="00D13486" w:rsidRDefault="005D1B0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Лебяжинского сельсовета Павловского района Алтайского края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B0F" w:rsidRDefault="005D1B0F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D1B0F" w:rsidRDefault="005D1B0F" w:rsidP="00A107EB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О.И. Архипова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ебяжье</w:t>
      </w:r>
    </w:p>
    <w:p w:rsidR="00D13486" w:rsidRDefault="00450023" w:rsidP="00D13486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sz w:val="28"/>
          <w:szCs w:val="28"/>
        </w:rPr>
        <w:t>25.12.</w:t>
      </w:r>
      <w:r w:rsidR="00D13486">
        <w:rPr>
          <w:sz w:val="28"/>
          <w:szCs w:val="28"/>
        </w:rPr>
        <w:t xml:space="preserve"> </w:t>
      </w:r>
      <w:r w:rsidR="005D1B0F">
        <w:rPr>
          <w:sz w:val="28"/>
          <w:szCs w:val="28"/>
        </w:rPr>
        <w:t xml:space="preserve">2023 </w:t>
      </w:r>
      <w:r w:rsidR="00D13486">
        <w:rPr>
          <w:rFonts w:ascii="Times New Roman CYR" w:hAnsi="Times New Roman CYR" w:cs="Times New Roman CYR"/>
          <w:sz w:val="28"/>
          <w:szCs w:val="28"/>
        </w:rPr>
        <w:t>года</w:t>
      </w: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sz w:val="28"/>
          <w:szCs w:val="28"/>
        </w:rPr>
      </w:pPr>
      <w:r w:rsidRPr="00D13486">
        <w:rPr>
          <w:sz w:val="28"/>
          <w:szCs w:val="28"/>
        </w:rPr>
        <w:t>№</w:t>
      </w:r>
      <w:r w:rsidR="00450023">
        <w:rPr>
          <w:sz w:val="28"/>
          <w:szCs w:val="28"/>
        </w:rPr>
        <w:t xml:space="preserve"> 58</w:t>
      </w:r>
    </w:p>
    <w:p w:rsidR="00450023" w:rsidRPr="00D13486" w:rsidRDefault="00450023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</w:tbl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2024 год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2835"/>
      </w:tblGrid>
      <w:tr w:rsidR="00D13486" w:rsidTr="00D13486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D13486" w:rsidTr="00D13486">
        <w:trPr>
          <w:trHeight w:val="1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</w:tbl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417"/>
        <w:gridCol w:w="1559"/>
      </w:tblGrid>
      <w:tr w:rsidR="00D13486" w:rsidRP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</w:tbl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559"/>
        <w:gridCol w:w="1417"/>
      </w:tblGrid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2 075,0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1 831,0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5 286,4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4</w:t>
            </w:r>
          </w:p>
        </w:tc>
      </w:tr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</w:tbl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1134"/>
        <w:gridCol w:w="1701"/>
        <w:gridCol w:w="1559"/>
      </w:tblGrid>
      <w:tr w:rsidR="00D13486" w:rsidRP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2 292,0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2 022,5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76,1</w:t>
            </w:r>
          </w:p>
        </w:tc>
      </w:tr>
      <w:tr w:rsidR="00D13486" w:rsidTr="00D13486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5 489,8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5 703,8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2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500"/>
        <w:gridCol w:w="2500"/>
      </w:tblGrid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709"/>
        <w:gridCol w:w="1276"/>
        <w:gridCol w:w="1701"/>
        <w:gridCol w:w="992"/>
        <w:gridCol w:w="1701"/>
      </w:tblGrid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5 286,4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2 075,0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897,1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270,9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117,3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35,4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вопросы в области жилищно-коммунального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546,0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1 831,0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876,3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264,7</w:t>
            </w:r>
          </w:p>
        </w:tc>
      </w:tr>
      <w:tr w:rsidR="00D13486" w:rsidTr="00D13486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5 286,4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2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500"/>
        <w:gridCol w:w="2500"/>
      </w:tblGrid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gridAfter w:val="1"/>
          <w:wAfter w:w="2500" w:type="dxa"/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и 2026 годы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851"/>
        <w:gridCol w:w="850"/>
        <w:gridCol w:w="1559"/>
        <w:gridCol w:w="709"/>
        <w:gridCol w:w="1418"/>
        <w:gridCol w:w="1417"/>
      </w:tblGrid>
      <w:tr w:rsidR="00D13486" w:rsidRP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5 489,8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5 703,8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2 292,0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990,9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299,3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331,4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расходы органов государственной власти субъектов РФ и органов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36,7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473,3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473,3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2 022,5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516,0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541,3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967,9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292,4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76,1</w:t>
            </w:r>
          </w:p>
        </w:tc>
      </w:tr>
      <w:tr w:rsidR="00D13486" w:rsidTr="00D13486">
        <w:trPr>
          <w:trHeight w:val="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5 489,8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5 703,8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7</w:t>
            </w:r>
          </w:p>
        </w:tc>
      </w:tr>
      <w:tr w:rsid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993"/>
        <w:gridCol w:w="1701"/>
        <w:gridCol w:w="850"/>
        <w:gridCol w:w="1559"/>
      </w:tblGrid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5 286,4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2 075,0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442,0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1 488,0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897,1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270,9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117,3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35,4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613,7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546,0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1 831,0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логопедические 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1 141,0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876,3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264,7</w:t>
            </w:r>
          </w:p>
        </w:tc>
      </w:tr>
      <w:tr w:rsidR="00D13486" w:rsidTr="00D13486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5 286,4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0"/>
        <w:gridCol w:w="2500"/>
      </w:tblGrid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8</w:t>
            </w:r>
          </w:p>
        </w:tc>
      </w:tr>
      <w:tr w:rsid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486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D13486">
              <w:rPr>
                <w:sz w:val="28"/>
                <w:szCs w:val="28"/>
              </w:rPr>
              <w:t>»</w:t>
            </w: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486" w:rsidRPr="00D13486" w:rsidTr="00D13486">
        <w:trPr>
          <w:trHeight w:val="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D13486" w:rsidRP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851"/>
        <w:gridCol w:w="1701"/>
        <w:gridCol w:w="992"/>
        <w:gridCol w:w="1276"/>
        <w:gridCol w:w="1417"/>
      </w:tblGrid>
      <w:tr w:rsidR="00D13486" w:rsidRP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2025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 на 2026 год, тыс. рублей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Лебяжинского сельсовета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5 489,8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5 703,8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2 184,9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2 292,0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1 566,8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1 643,6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990,9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299,3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331,4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36,7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652,6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436,0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38,7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473,3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473,3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1 928,1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2 022,5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726,6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762,2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220,9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516,0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541,3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1 201,5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1 260,3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967,9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P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292,4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76,1</w:t>
            </w:r>
          </w:p>
        </w:tc>
      </w:tr>
      <w:tr w:rsidR="00D13486" w:rsidTr="00D13486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5 489,8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3486" w:rsidRDefault="00D1348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5 703,8</w:t>
            </w:r>
          </w:p>
        </w:tc>
      </w:tr>
    </w:tbl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D13486" w:rsidRDefault="00D13486" w:rsidP="00D1348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267038" w:rsidRPr="00D13486" w:rsidRDefault="00267038" w:rsidP="00D13486"/>
    <w:sectPr w:rsidR="00267038" w:rsidRPr="00D13486" w:rsidSect="00D13486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A5A85"/>
    <w:multiLevelType w:val="multilevel"/>
    <w:tmpl w:val="3EFA6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5CA0978"/>
    <w:multiLevelType w:val="hybridMultilevel"/>
    <w:tmpl w:val="1ACC5EAC"/>
    <w:lvl w:ilvl="0" w:tplc="DA2A1BA6">
      <w:start w:val="9600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92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D97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3E5BCD"/>
    <w:multiLevelType w:val="multilevel"/>
    <w:tmpl w:val="1A8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877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6174C1"/>
    <w:multiLevelType w:val="multilevel"/>
    <w:tmpl w:val="9D8A46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6243C0"/>
    <w:multiLevelType w:val="multilevel"/>
    <w:tmpl w:val="D1C63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833A3B"/>
    <w:multiLevelType w:val="hybridMultilevel"/>
    <w:tmpl w:val="F6F01CA4"/>
    <w:lvl w:ilvl="0" w:tplc="0C80DA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EDF6968"/>
    <w:multiLevelType w:val="multilevel"/>
    <w:tmpl w:val="0BE82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B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3848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EE22D7"/>
    <w:multiLevelType w:val="multilevel"/>
    <w:tmpl w:val="934A25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6AC02506"/>
    <w:multiLevelType w:val="hybridMultilevel"/>
    <w:tmpl w:val="5148896A"/>
    <w:lvl w:ilvl="0" w:tplc="D3284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727B3649"/>
    <w:multiLevelType w:val="singleLevel"/>
    <w:tmpl w:val="7C16CA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371727"/>
    <w:multiLevelType w:val="multilevel"/>
    <w:tmpl w:val="B98816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F4F3EDC"/>
    <w:multiLevelType w:val="multilevel"/>
    <w:tmpl w:val="C74AE33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B52"/>
    <w:rsid w:val="00037ABD"/>
    <w:rsid w:val="000648A5"/>
    <w:rsid w:val="0006788F"/>
    <w:rsid w:val="000C23A4"/>
    <w:rsid w:val="00142BAF"/>
    <w:rsid w:val="00174A03"/>
    <w:rsid w:val="001B1BD9"/>
    <w:rsid w:val="001B2C34"/>
    <w:rsid w:val="001B40BF"/>
    <w:rsid w:val="001D2C46"/>
    <w:rsid w:val="001D3736"/>
    <w:rsid w:val="00210420"/>
    <w:rsid w:val="00214C55"/>
    <w:rsid w:val="00267038"/>
    <w:rsid w:val="0028469C"/>
    <w:rsid w:val="002846E7"/>
    <w:rsid w:val="0029749A"/>
    <w:rsid w:val="002A4AA2"/>
    <w:rsid w:val="002B0E43"/>
    <w:rsid w:val="002C498B"/>
    <w:rsid w:val="00303592"/>
    <w:rsid w:val="00334A20"/>
    <w:rsid w:val="00346D20"/>
    <w:rsid w:val="003C49F7"/>
    <w:rsid w:val="003D460A"/>
    <w:rsid w:val="003D65FC"/>
    <w:rsid w:val="00406E81"/>
    <w:rsid w:val="00424D77"/>
    <w:rsid w:val="00446345"/>
    <w:rsid w:val="00450023"/>
    <w:rsid w:val="00453191"/>
    <w:rsid w:val="004954FB"/>
    <w:rsid w:val="004C6B21"/>
    <w:rsid w:val="0051613F"/>
    <w:rsid w:val="00540461"/>
    <w:rsid w:val="00551130"/>
    <w:rsid w:val="0055440B"/>
    <w:rsid w:val="00584250"/>
    <w:rsid w:val="005953B4"/>
    <w:rsid w:val="005D1B0F"/>
    <w:rsid w:val="005E6FF3"/>
    <w:rsid w:val="00600465"/>
    <w:rsid w:val="00605E73"/>
    <w:rsid w:val="00611566"/>
    <w:rsid w:val="00634E24"/>
    <w:rsid w:val="006403A6"/>
    <w:rsid w:val="0064331A"/>
    <w:rsid w:val="00647464"/>
    <w:rsid w:val="00655006"/>
    <w:rsid w:val="0067149B"/>
    <w:rsid w:val="00684628"/>
    <w:rsid w:val="006861C4"/>
    <w:rsid w:val="0069404C"/>
    <w:rsid w:val="006944C1"/>
    <w:rsid w:val="006976BF"/>
    <w:rsid w:val="006E551C"/>
    <w:rsid w:val="00706CE7"/>
    <w:rsid w:val="00725A24"/>
    <w:rsid w:val="00754B33"/>
    <w:rsid w:val="007A7442"/>
    <w:rsid w:val="007A7DC5"/>
    <w:rsid w:val="007C51E5"/>
    <w:rsid w:val="007C6342"/>
    <w:rsid w:val="007F18CF"/>
    <w:rsid w:val="008328C1"/>
    <w:rsid w:val="00880960"/>
    <w:rsid w:val="00890B87"/>
    <w:rsid w:val="008918C0"/>
    <w:rsid w:val="008C29F4"/>
    <w:rsid w:val="008D0E42"/>
    <w:rsid w:val="008E6E8D"/>
    <w:rsid w:val="008F4034"/>
    <w:rsid w:val="0094061A"/>
    <w:rsid w:val="00941EA1"/>
    <w:rsid w:val="00952E43"/>
    <w:rsid w:val="00970B52"/>
    <w:rsid w:val="00A02377"/>
    <w:rsid w:val="00A053BC"/>
    <w:rsid w:val="00A0671D"/>
    <w:rsid w:val="00A107EB"/>
    <w:rsid w:val="00A322B3"/>
    <w:rsid w:val="00A446CF"/>
    <w:rsid w:val="00A83B76"/>
    <w:rsid w:val="00A95BFC"/>
    <w:rsid w:val="00AB04F3"/>
    <w:rsid w:val="00AF4AFE"/>
    <w:rsid w:val="00B06DB3"/>
    <w:rsid w:val="00B403C4"/>
    <w:rsid w:val="00B46D0A"/>
    <w:rsid w:val="00B61A80"/>
    <w:rsid w:val="00B62C0C"/>
    <w:rsid w:val="00B679A0"/>
    <w:rsid w:val="00B723DE"/>
    <w:rsid w:val="00B801DA"/>
    <w:rsid w:val="00BA4EF5"/>
    <w:rsid w:val="00C10304"/>
    <w:rsid w:val="00C111C7"/>
    <w:rsid w:val="00C67ACF"/>
    <w:rsid w:val="00C7609C"/>
    <w:rsid w:val="00CD7D14"/>
    <w:rsid w:val="00CE39BB"/>
    <w:rsid w:val="00D00509"/>
    <w:rsid w:val="00D13486"/>
    <w:rsid w:val="00D8149A"/>
    <w:rsid w:val="00DD01B6"/>
    <w:rsid w:val="00DE4D53"/>
    <w:rsid w:val="00DE746D"/>
    <w:rsid w:val="00E04FCA"/>
    <w:rsid w:val="00E36D53"/>
    <w:rsid w:val="00E47AC6"/>
    <w:rsid w:val="00E8091F"/>
    <w:rsid w:val="00E865F9"/>
    <w:rsid w:val="00E9155F"/>
    <w:rsid w:val="00E97B82"/>
    <w:rsid w:val="00EA3EC4"/>
    <w:rsid w:val="00EB72D4"/>
    <w:rsid w:val="00ED3520"/>
    <w:rsid w:val="00F1293C"/>
    <w:rsid w:val="00F3103A"/>
    <w:rsid w:val="00F4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F9"/>
  </w:style>
  <w:style w:type="paragraph" w:styleId="1">
    <w:name w:val="heading 1"/>
    <w:basedOn w:val="a"/>
    <w:next w:val="a"/>
    <w:link w:val="10"/>
    <w:uiPriority w:val="9"/>
    <w:qFormat/>
    <w:rsid w:val="002670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D65FC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865F9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865F9"/>
    <w:rPr>
      <w:sz w:val="24"/>
      <w:lang/>
    </w:rPr>
  </w:style>
  <w:style w:type="paragraph" w:styleId="20">
    <w:name w:val="Body Text 2"/>
    <w:basedOn w:val="a"/>
    <w:rsid w:val="00E865F9"/>
    <w:pPr>
      <w:jc w:val="both"/>
    </w:pPr>
    <w:rPr>
      <w:sz w:val="24"/>
    </w:rPr>
  </w:style>
  <w:style w:type="character" w:customStyle="1" w:styleId="10">
    <w:name w:val="Заголовок 1 Знак"/>
    <w:link w:val="1"/>
    <w:uiPriority w:val="9"/>
    <w:rsid w:val="002670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link w:val="a4"/>
    <w:rsid w:val="00F310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3</vt:lpstr>
    </vt:vector>
  </TitlesOfParts>
  <Company>CC</Company>
  <LinksUpToDate>false</LinksUpToDate>
  <CharactersWithSpaces>32203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3</dc:title>
  <dc:subject>JOГO JARDIM x8?! PORRA! DIA 8 VOTA NГO!</dc:subject>
  <dc:creator>VOTA NГO А REGIONALIZAЗГO! SIM AO REFORЗO DO MUNICIPALISMO!</dc:creator>
  <dc:description>A REGIONALIZAЗГO Й UM ERRO COLOSSAL!</dc:description>
  <cp:lastModifiedBy>Сельсовет</cp:lastModifiedBy>
  <cp:revision>6</cp:revision>
  <cp:lastPrinted>2020-11-26T07:41:00Z</cp:lastPrinted>
  <dcterms:created xsi:type="dcterms:W3CDTF">2023-12-06T05:05:00Z</dcterms:created>
  <dcterms:modified xsi:type="dcterms:W3CDTF">2023-12-25T01:32:00Z</dcterms:modified>
</cp:coreProperties>
</file>