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65" w:rsidRPr="00E80AFC" w:rsidRDefault="009E3F65" w:rsidP="009E3F65">
      <w:pPr>
        <w:ind w:firstLine="0"/>
        <w:jc w:val="center"/>
        <w:rPr>
          <w:b/>
          <w:sz w:val="24"/>
          <w:szCs w:val="24"/>
        </w:rPr>
      </w:pPr>
      <w:r w:rsidRPr="00E80AFC">
        <w:rPr>
          <w:b/>
          <w:sz w:val="24"/>
          <w:szCs w:val="24"/>
        </w:rPr>
        <w:t>РОССИЙСКАЯ ФЕДЕРАЦИЯ</w:t>
      </w:r>
    </w:p>
    <w:p w:rsidR="009E3F65" w:rsidRDefault="009E3F65" w:rsidP="009E3F65">
      <w:pPr>
        <w:ind w:firstLine="0"/>
        <w:jc w:val="center"/>
        <w:rPr>
          <w:b/>
          <w:sz w:val="24"/>
          <w:szCs w:val="24"/>
        </w:rPr>
      </w:pPr>
      <w:r w:rsidRPr="00E80AFC">
        <w:rPr>
          <w:b/>
          <w:sz w:val="24"/>
          <w:szCs w:val="24"/>
        </w:rPr>
        <w:t xml:space="preserve">СОБРАНИЕ ДЕПУТАТОВ ЛЕБЯЖИНСКОГО СЕЛЬСОВЕТА </w:t>
      </w:r>
    </w:p>
    <w:p w:rsidR="009E3F65" w:rsidRPr="00E80AFC" w:rsidRDefault="009E3F65" w:rsidP="00330F74">
      <w:pPr>
        <w:ind w:left="725" w:hanging="435"/>
        <w:jc w:val="center"/>
        <w:rPr>
          <w:b/>
          <w:sz w:val="24"/>
          <w:szCs w:val="24"/>
        </w:rPr>
      </w:pPr>
      <w:r w:rsidRPr="00E80AFC">
        <w:rPr>
          <w:b/>
          <w:sz w:val="24"/>
          <w:szCs w:val="24"/>
        </w:rPr>
        <w:t>ПАВЛОВСКОГО РАЙОНА АЛТАЙСКОГО КРАЯ</w:t>
      </w:r>
    </w:p>
    <w:p w:rsidR="009E3F65" w:rsidRPr="00E80AFC" w:rsidRDefault="009E3F65" w:rsidP="009E3F65">
      <w:pPr>
        <w:jc w:val="center"/>
        <w:rPr>
          <w:b/>
          <w:sz w:val="24"/>
          <w:szCs w:val="24"/>
        </w:rPr>
      </w:pPr>
    </w:p>
    <w:p w:rsidR="009E3F65" w:rsidRDefault="009E3F65" w:rsidP="009E3F65">
      <w:pPr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9E3F65" w:rsidRDefault="009E3F65" w:rsidP="009E3F65">
      <w:pPr>
        <w:jc w:val="center"/>
        <w:rPr>
          <w:rFonts w:ascii="Arial" w:hAnsi="Arial" w:cs="Arial"/>
          <w:b/>
          <w:sz w:val="26"/>
          <w:szCs w:val="26"/>
        </w:rPr>
      </w:pPr>
    </w:p>
    <w:p w:rsidR="009E3F65" w:rsidRPr="004064A8" w:rsidRDefault="002A3DAF" w:rsidP="009E3F65">
      <w:pPr>
        <w:tabs>
          <w:tab w:val="right" w:pos="9639"/>
        </w:tabs>
        <w:ind w:firstLine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29.03.</w:t>
      </w:r>
      <w:r w:rsidR="00D26906">
        <w:rPr>
          <w:rFonts w:ascii="Arial" w:hAnsi="Arial" w:cs="Arial"/>
          <w:sz w:val="24"/>
          <w:szCs w:val="24"/>
        </w:rPr>
        <w:t>2024</w:t>
      </w:r>
      <w:r w:rsidR="009E3F65" w:rsidRPr="004064A8">
        <w:rPr>
          <w:rFonts w:ascii="Arial" w:hAnsi="Arial" w:cs="Arial"/>
          <w:sz w:val="24"/>
          <w:szCs w:val="24"/>
        </w:rPr>
        <w:tab/>
        <w:t>№ </w:t>
      </w:r>
      <w:r>
        <w:rPr>
          <w:rFonts w:ascii="Arial" w:hAnsi="Arial" w:cs="Arial"/>
          <w:sz w:val="24"/>
          <w:szCs w:val="24"/>
        </w:rPr>
        <w:t>66</w:t>
      </w:r>
    </w:p>
    <w:p w:rsidR="009E3F65" w:rsidRPr="00A26D95" w:rsidRDefault="009E3F65" w:rsidP="009E3F65">
      <w:pPr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A26D95">
        <w:rPr>
          <w:rFonts w:ascii="Arial" w:hAnsi="Arial" w:cs="Arial"/>
          <w:b/>
          <w:sz w:val="18"/>
          <w:szCs w:val="18"/>
        </w:rPr>
        <w:t>с. Лебяжье</w:t>
      </w:r>
    </w:p>
    <w:p w:rsidR="009E3F65" w:rsidRPr="004064A8" w:rsidRDefault="009E3F65" w:rsidP="009E3F65">
      <w:pPr>
        <w:rPr>
          <w:sz w:val="28"/>
          <w:szCs w:val="28"/>
        </w:rPr>
      </w:pPr>
    </w:p>
    <w:p w:rsidR="009E3F65" w:rsidRPr="000058CE" w:rsidRDefault="009E3F65" w:rsidP="009E3F65">
      <w:pPr>
        <w:ind w:right="5102" w:firstLine="0"/>
        <w:rPr>
          <w:sz w:val="28"/>
          <w:szCs w:val="28"/>
        </w:rPr>
      </w:pPr>
      <w:r w:rsidRPr="000058CE">
        <w:rPr>
          <w:sz w:val="28"/>
          <w:szCs w:val="28"/>
        </w:rPr>
        <w:t xml:space="preserve">О повестке дня </w:t>
      </w:r>
      <w:r w:rsidR="00D26906">
        <w:rPr>
          <w:sz w:val="28"/>
          <w:szCs w:val="28"/>
        </w:rPr>
        <w:t>двенадцатой</w:t>
      </w:r>
      <w:r w:rsidRPr="000058CE">
        <w:rPr>
          <w:sz w:val="28"/>
          <w:szCs w:val="28"/>
        </w:rPr>
        <w:t xml:space="preserve"> сессии Собрания депутатов Лебяжинского сельсовета Павловского района </w:t>
      </w:r>
      <w:r w:rsidR="00330F74">
        <w:rPr>
          <w:sz w:val="28"/>
          <w:szCs w:val="28"/>
        </w:rPr>
        <w:t>восьмого</w:t>
      </w:r>
      <w:r w:rsidRPr="000058CE">
        <w:rPr>
          <w:sz w:val="28"/>
          <w:szCs w:val="28"/>
        </w:rPr>
        <w:t xml:space="preserve"> созыва</w:t>
      </w:r>
      <w:r w:rsidR="005B300A" w:rsidRPr="000058CE">
        <w:rPr>
          <w:sz w:val="28"/>
          <w:szCs w:val="28"/>
        </w:rPr>
        <w:t xml:space="preserve"> </w:t>
      </w:r>
      <w:r w:rsidRPr="000058CE">
        <w:rPr>
          <w:sz w:val="28"/>
          <w:szCs w:val="28"/>
        </w:rPr>
        <w:t>(</w:t>
      </w:r>
      <w:r w:rsidR="00D26906">
        <w:rPr>
          <w:sz w:val="28"/>
          <w:szCs w:val="28"/>
        </w:rPr>
        <w:t>29 марта 2024</w:t>
      </w:r>
      <w:r w:rsidRPr="000058CE">
        <w:rPr>
          <w:sz w:val="28"/>
          <w:szCs w:val="28"/>
        </w:rPr>
        <w:t xml:space="preserve">года) </w:t>
      </w:r>
    </w:p>
    <w:p w:rsidR="009E3F65" w:rsidRPr="000058CE" w:rsidRDefault="009E3F65" w:rsidP="009E3F65">
      <w:pPr>
        <w:shd w:val="clear" w:color="auto" w:fill="FFFFFF"/>
        <w:ind w:right="5102"/>
        <w:rPr>
          <w:sz w:val="28"/>
          <w:szCs w:val="28"/>
        </w:rPr>
      </w:pPr>
    </w:p>
    <w:p w:rsidR="009E3F65" w:rsidRPr="000058CE" w:rsidRDefault="009E3F65" w:rsidP="009E3F65">
      <w:pPr>
        <w:rPr>
          <w:sz w:val="28"/>
          <w:szCs w:val="28"/>
        </w:rPr>
      </w:pPr>
      <w:r w:rsidRPr="000058CE">
        <w:rPr>
          <w:sz w:val="28"/>
          <w:szCs w:val="28"/>
        </w:rPr>
        <w:t xml:space="preserve">В соответствии со статьей 18 Регламента Собрания депутатов Лебяжинского сельсовета  Павловского района, Собрание депутатов сельсовета </w:t>
      </w:r>
      <w:r w:rsidRPr="000058CE">
        <w:rPr>
          <w:spacing w:val="60"/>
          <w:sz w:val="28"/>
          <w:szCs w:val="28"/>
        </w:rPr>
        <w:t>решае</w:t>
      </w:r>
      <w:r w:rsidRPr="000058CE">
        <w:rPr>
          <w:sz w:val="28"/>
          <w:szCs w:val="28"/>
        </w:rPr>
        <w:t>т:</w:t>
      </w:r>
    </w:p>
    <w:p w:rsidR="009E3F65" w:rsidRPr="000058CE" w:rsidRDefault="009E3F65" w:rsidP="009E3F65">
      <w:pPr>
        <w:tabs>
          <w:tab w:val="left" w:pos="8789"/>
        </w:tabs>
        <w:ind w:firstLine="709"/>
        <w:rPr>
          <w:sz w:val="28"/>
          <w:szCs w:val="28"/>
        </w:rPr>
      </w:pPr>
      <w:r w:rsidRPr="000058CE">
        <w:rPr>
          <w:sz w:val="28"/>
          <w:szCs w:val="28"/>
        </w:rPr>
        <w:t xml:space="preserve">утвердить повестку дня </w:t>
      </w:r>
      <w:r w:rsidR="00D26906">
        <w:rPr>
          <w:sz w:val="28"/>
          <w:szCs w:val="28"/>
        </w:rPr>
        <w:t>двенадцатой</w:t>
      </w:r>
      <w:r w:rsidR="007969B9" w:rsidRPr="000058CE">
        <w:rPr>
          <w:sz w:val="28"/>
          <w:szCs w:val="28"/>
        </w:rPr>
        <w:t xml:space="preserve"> </w:t>
      </w:r>
      <w:r w:rsidRPr="000058CE">
        <w:rPr>
          <w:sz w:val="28"/>
          <w:szCs w:val="28"/>
        </w:rPr>
        <w:t xml:space="preserve"> сессии Собрания депутатов Лебяжинского сельсовета района, включив следующие основные</w:t>
      </w:r>
      <w:r w:rsidRPr="000058CE">
        <w:rPr>
          <w:b/>
          <w:sz w:val="28"/>
          <w:szCs w:val="28"/>
        </w:rPr>
        <w:t xml:space="preserve"> </w:t>
      </w:r>
      <w:r w:rsidRPr="000058CE">
        <w:rPr>
          <w:sz w:val="28"/>
          <w:szCs w:val="28"/>
        </w:rPr>
        <w:t xml:space="preserve">вопросы: </w:t>
      </w:r>
    </w:p>
    <w:p w:rsidR="009E3F65" w:rsidRPr="000058CE" w:rsidRDefault="009E3F65" w:rsidP="00330F74">
      <w:pPr>
        <w:numPr>
          <w:ilvl w:val="0"/>
          <w:numId w:val="8"/>
        </w:numPr>
        <w:rPr>
          <w:sz w:val="28"/>
          <w:szCs w:val="28"/>
        </w:rPr>
      </w:pPr>
      <w:r w:rsidRPr="000058CE">
        <w:rPr>
          <w:sz w:val="28"/>
          <w:szCs w:val="28"/>
        </w:rPr>
        <w:t xml:space="preserve">Об итогах рассмотрения результатов публичных слушаний по проекту решения «Об исполнении бюджета </w:t>
      </w:r>
      <w:r w:rsidR="00A26D95">
        <w:rPr>
          <w:sz w:val="28"/>
          <w:szCs w:val="28"/>
        </w:rPr>
        <w:t xml:space="preserve">сельского поселения </w:t>
      </w:r>
      <w:r w:rsidRPr="000058CE">
        <w:rPr>
          <w:sz w:val="28"/>
          <w:szCs w:val="28"/>
        </w:rPr>
        <w:t>Лебяжинск</w:t>
      </w:r>
      <w:r w:rsidR="00A26D95">
        <w:rPr>
          <w:sz w:val="28"/>
          <w:szCs w:val="28"/>
        </w:rPr>
        <w:t>ий</w:t>
      </w:r>
      <w:r w:rsidRPr="000058CE">
        <w:rPr>
          <w:sz w:val="28"/>
          <w:szCs w:val="28"/>
        </w:rPr>
        <w:t xml:space="preserve"> сельсовет за 20</w:t>
      </w:r>
      <w:r w:rsidR="007969B9" w:rsidRPr="000058CE">
        <w:rPr>
          <w:sz w:val="28"/>
          <w:szCs w:val="28"/>
        </w:rPr>
        <w:t>2</w:t>
      </w:r>
      <w:r w:rsidR="00D26906">
        <w:rPr>
          <w:sz w:val="28"/>
          <w:szCs w:val="28"/>
        </w:rPr>
        <w:t>3</w:t>
      </w:r>
      <w:r w:rsidRPr="000058CE">
        <w:rPr>
          <w:sz w:val="28"/>
          <w:szCs w:val="28"/>
        </w:rPr>
        <w:t xml:space="preserve"> год».</w:t>
      </w:r>
    </w:p>
    <w:p w:rsidR="009E3F65" w:rsidRDefault="009E3F65" w:rsidP="00D26906">
      <w:pPr>
        <w:ind w:left="720" w:hanging="430"/>
        <w:rPr>
          <w:sz w:val="28"/>
          <w:szCs w:val="28"/>
        </w:rPr>
      </w:pPr>
      <w:r w:rsidRPr="000058CE">
        <w:rPr>
          <w:sz w:val="28"/>
          <w:szCs w:val="28"/>
          <w:u w:val="single"/>
        </w:rPr>
        <w:t>Докладывает:</w:t>
      </w:r>
      <w:r w:rsidRPr="000058CE">
        <w:rPr>
          <w:sz w:val="28"/>
          <w:szCs w:val="28"/>
        </w:rPr>
        <w:t xml:space="preserve"> </w:t>
      </w:r>
      <w:r w:rsidR="007B2816" w:rsidRPr="000058CE">
        <w:rPr>
          <w:sz w:val="28"/>
          <w:szCs w:val="28"/>
        </w:rPr>
        <w:t xml:space="preserve">Пасикова А.Л., заместитель главы </w:t>
      </w:r>
      <w:r w:rsidR="00F461BD" w:rsidRPr="000058CE">
        <w:rPr>
          <w:sz w:val="28"/>
          <w:szCs w:val="28"/>
        </w:rPr>
        <w:t>Администрации</w:t>
      </w:r>
      <w:r w:rsidRPr="000058CE">
        <w:rPr>
          <w:sz w:val="28"/>
          <w:szCs w:val="28"/>
        </w:rPr>
        <w:t xml:space="preserve"> сельсовета.</w:t>
      </w:r>
    </w:p>
    <w:p w:rsidR="009E3F65" w:rsidRPr="000058CE" w:rsidRDefault="009E3F65" w:rsidP="00D26906">
      <w:pPr>
        <w:pStyle w:val="a3"/>
        <w:numPr>
          <w:ilvl w:val="0"/>
          <w:numId w:val="8"/>
        </w:numPr>
        <w:ind w:hanging="430"/>
        <w:rPr>
          <w:sz w:val="28"/>
          <w:szCs w:val="28"/>
        </w:rPr>
      </w:pPr>
      <w:r w:rsidRPr="000058CE">
        <w:rPr>
          <w:sz w:val="28"/>
          <w:szCs w:val="28"/>
        </w:rPr>
        <w:t xml:space="preserve">Об исполнении бюджета </w:t>
      </w:r>
      <w:r w:rsidR="00A26D95">
        <w:rPr>
          <w:sz w:val="28"/>
          <w:szCs w:val="28"/>
        </w:rPr>
        <w:t>сельского поселения</w:t>
      </w:r>
      <w:r w:rsidRPr="000058CE">
        <w:rPr>
          <w:sz w:val="28"/>
          <w:szCs w:val="28"/>
        </w:rPr>
        <w:t xml:space="preserve"> Лебяжинский сельсовет Павловского района за 20</w:t>
      </w:r>
      <w:r w:rsidR="007969B9" w:rsidRPr="000058CE">
        <w:rPr>
          <w:sz w:val="28"/>
          <w:szCs w:val="28"/>
        </w:rPr>
        <w:t>2</w:t>
      </w:r>
      <w:r w:rsidR="00D26906">
        <w:rPr>
          <w:sz w:val="28"/>
          <w:szCs w:val="28"/>
        </w:rPr>
        <w:t>3</w:t>
      </w:r>
      <w:r w:rsidRPr="000058CE">
        <w:rPr>
          <w:sz w:val="28"/>
          <w:szCs w:val="28"/>
        </w:rPr>
        <w:t xml:space="preserve"> год.</w:t>
      </w:r>
    </w:p>
    <w:p w:rsidR="009E3F65" w:rsidRDefault="009E3F65" w:rsidP="00D26906">
      <w:pPr>
        <w:pStyle w:val="a3"/>
        <w:ind w:hanging="430"/>
        <w:rPr>
          <w:sz w:val="28"/>
          <w:szCs w:val="28"/>
        </w:rPr>
      </w:pPr>
      <w:r w:rsidRPr="000058CE">
        <w:rPr>
          <w:sz w:val="28"/>
          <w:szCs w:val="28"/>
          <w:u w:val="single"/>
        </w:rPr>
        <w:t xml:space="preserve">Докладывает: </w:t>
      </w:r>
      <w:r w:rsidR="00330F74">
        <w:rPr>
          <w:sz w:val="28"/>
          <w:szCs w:val="28"/>
        </w:rPr>
        <w:t>Архипова О.И</w:t>
      </w:r>
      <w:r w:rsidRPr="000058CE">
        <w:rPr>
          <w:sz w:val="28"/>
          <w:szCs w:val="28"/>
        </w:rPr>
        <w:t xml:space="preserve">., </w:t>
      </w:r>
      <w:r w:rsidR="00330F74">
        <w:rPr>
          <w:sz w:val="28"/>
          <w:szCs w:val="28"/>
        </w:rPr>
        <w:t>глава сельсовета</w:t>
      </w:r>
    </w:p>
    <w:p w:rsidR="00D26906" w:rsidRPr="00D26906" w:rsidRDefault="00D26906" w:rsidP="00D26906">
      <w:pPr>
        <w:pStyle w:val="Default"/>
        <w:numPr>
          <w:ilvl w:val="0"/>
          <w:numId w:val="8"/>
        </w:numPr>
        <w:ind w:hanging="430"/>
        <w:jc w:val="both"/>
        <w:rPr>
          <w:color w:val="auto"/>
          <w:sz w:val="28"/>
          <w:szCs w:val="28"/>
        </w:rPr>
      </w:pPr>
      <w:r w:rsidRPr="00D26906">
        <w:rPr>
          <w:color w:val="auto"/>
          <w:sz w:val="28"/>
          <w:szCs w:val="28"/>
        </w:rPr>
        <w:t>Об ограничении пребывания несовершеннолетних в общественных местах на территории Лебяжинского сельсовета Павловского района Алтайского края</w:t>
      </w:r>
    </w:p>
    <w:p w:rsidR="00187387" w:rsidRDefault="00187387" w:rsidP="00D26906">
      <w:pPr>
        <w:pStyle w:val="Default"/>
        <w:ind w:left="290"/>
        <w:jc w:val="both"/>
        <w:rPr>
          <w:sz w:val="28"/>
          <w:szCs w:val="28"/>
        </w:rPr>
      </w:pPr>
      <w:r w:rsidRPr="00330F74">
        <w:rPr>
          <w:sz w:val="28"/>
          <w:szCs w:val="28"/>
          <w:u w:val="single"/>
        </w:rPr>
        <w:t xml:space="preserve">Докладывает: </w:t>
      </w:r>
      <w:r w:rsidR="00D26906">
        <w:rPr>
          <w:sz w:val="28"/>
          <w:szCs w:val="28"/>
        </w:rPr>
        <w:t>Пасикова А.Л., заместитель главы Администрации сельсовета</w:t>
      </w:r>
    </w:p>
    <w:p w:rsidR="00D26906" w:rsidRPr="00D26906" w:rsidRDefault="00D26906" w:rsidP="00D26906">
      <w:pPr>
        <w:numPr>
          <w:ilvl w:val="0"/>
          <w:numId w:val="8"/>
        </w:numPr>
        <w:tabs>
          <w:tab w:val="left" w:pos="725"/>
          <w:tab w:val="left" w:pos="9425"/>
        </w:tabs>
        <w:ind w:right="-71"/>
        <w:outlineLvl w:val="0"/>
        <w:rPr>
          <w:spacing w:val="2"/>
          <w:sz w:val="28"/>
          <w:szCs w:val="28"/>
        </w:rPr>
      </w:pPr>
      <w:r w:rsidRPr="00D26906">
        <w:rPr>
          <w:sz w:val="28"/>
          <w:szCs w:val="28"/>
        </w:rPr>
        <w:t>Об утверждении перечня индикаторов риска нарушения обязательных требований, проверяемых в рамках осуществления муниципального контроля </w:t>
      </w:r>
      <w:r w:rsidRPr="00D26906">
        <w:rPr>
          <w:spacing w:val="2"/>
          <w:sz w:val="28"/>
          <w:szCs w:val="28"/>
        </w:rPr>
        <w:t>в сфере</w:t>
      </w:r>
      <w:r>
        <w:rPr>
          <w:spacing w:val="2"/>
          <w:sz w:val="28"/>
          <w:szCs w:val="28"/>
        </w:rPr>
        <w:t xml:space="preserve"> б</w:t>
      </w:r>
      <w:r w:rsidRPr="00D26906">
        <w:rPr>
          <w:spacing w:val="2"/>
          <w:sz w:val="28"/>
          <w:szCs w:val="28"/>
        </w:rPr>
        <w:t xml:space="preserve">лагоустройства территории </w:t>
      </w:r>
      <w:r w:rsidRPr="00D26906">
        <w:rPr>
          <w:sz w:val="28"/>
          <w:szCs w:val="28"/>
        </w:rPr>
        <w:t>муниципального образования Лебяжинский сельсовет Павловского района Алтайского края</w:t>
      </w:r>
    </w:p>
    <w:p w:rsidR="007969B9" w:rsidRDefault="009F60D7" w:rsidP="00D26906">
      <w:pPr>
        <w:pStyle w:val="a3"/>
        <w:tabs>
          <w:tab w:val="left" w:pos="290"/>
        </w:tabs>
        <w:ind w:left="290" w:right="74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Докладывает: </w:t>
      </w:r>
      <w:r w:rsidRPr="009F60D7">
        <w:rPr>
          <w:sz w:val="28"/>
          <w:szCs w:val="28"/>
        </w:rPr>
        <w:t>Пасикова А.Л., заместитель главы администрации</w:t>
      </w:r>
    </w:p>
    <w:p w:rsidR="009F60D7" w:rsidRPr="000058CE" w:rsidRDefault="009F60D7" w:rsidP="009F60D7">
      <w:pPr>
        <w:widowControl/>
        <w:numPr>
          <w:ilvl w:val="0"/>
          <w:numId w:val="8"/>
        </w:numPr>
        <w:autoSpaceDE/>
        <w:autoSpaceDN/>
        <w:adjustRightInd/>
        <w:rPr>
          <w:sz w:val="28"/>
          <w:szCs w:val="28"/>
        </w:rPr>
      </w:pPr>
      <w:r w:rsidRPr="000058CE">
        <w:rPr>
          <w:sz w:val="28"/>
          <w:szCs w:val="28"/>
        </w:rPr>
        <w:t>Отчёт   о  деятельности   администрации   Лебяжинского  сельсовета  по социально-экономическому развитию  муниципального образования в 202</w:t>
      </w:r>
      <w:r w:rsidR="00D26906">
        <w:rPr>
          <w:sz w:val="28"/>
          <w:szCs w:val="28"/>
        </w:rPr>
        <w:t>3</w:t>
      </w:r>
      <w:r w:rsidRPr="000058CE">
        <w:rPr>
          <w:sz w:val="28"/>
          <w:szCs w:val="28"/>
        </w:rPr>
        <w:t xml:space="preserve"> году.</w:t>
      </w:r>
    </w:p>
    <w:p w:rsidR="009F60D7" w:rsidRDefault="009F60D7" w:rsidP="009F60D7">
      <w:pPr>
        <w:widowControl/>
        <w:autoSpaceDE/>
        <w:autoSpaceDN/>
        <w:adjustRightInd/>
        <w:ind w:left="709" w:firstLine="0"/>
        <w:rPr>
          <w:sz w:val="28"/>
          <w:szCs w:val="28"/>
        </w:rPr>
      </w:pPr>
      <w:r w:rsidRPr="000058CE">
        <w:rPr>
          <w:sz w:val="28"/>
          <w:szCs w:val="28"/>
          <w:u w:val="single"/>
        </w:rPr>
        <w:t xml:space="preserve">Докладывает: </w:t>
      </w:r>
      <w:r>
        <w:rPr>
          <w:sz w:val="28"/>
          <w:szCs w:val="28"/>
        </w:rPr>
        <w:t>Архипова О.И</w:t>
      </w:r>
      <w:r w:rsidRPr="000058CE">
        <w:rPr>
          <w:sz w:val="28"/>
          <w:szCs w:val="28"/>
        </w:rPr>
        <w:t>., глава Лебяжинского сельсовета</w:t>
      </w:r>
    </w:p>
    <w:p w:rsidR="00732E77" w:rsidRDefault="00732E77" w:rsidP="009F60D7">
      <w:pPr>
        <w:widowControl/>
        <w:autoSpaceDE/>
        <w:autoSpaceDN/>
        <w:adjustRightInd/>
        <w:ind w:left="709" w:firstLine="0"/>
        <w:rPr>
          <w:sz w:val="28"/>
          <w:szCs w:val="28"/>
        </w:rPr>
      </w:pPr>
    </w:p>
    <w:p w:rsidR="009E3F65" w:rsidRPr="000058CE" w:rsidRDefault="009E3F65" w:rsidP="0008263C">
      <w:pPr>
        <w:pStyle w:val="a3"/>
        <w:ind w:firstLine="0"/>
        <w:rPr>
          <w:sz w:val="28"/>
          <w:szCs w:val="28"/>
        </w:rPr>
      </w:pPr>
    </w:p>
    <w:p w:rsidR="009E3F65" w:rsidRPr="000058CE" w:rsidRDefault="009E3F65" w:rsidP="009E3F65">
      <w:pPr>
        <w:pStyle w:val="a3"/>
        <w:ind w:left="567" w:hanging="425"/>
        <w:rPr>
          <w:sz w:val="28"/>
          <w:szCs w:val="28"/>
        </w:rPr>
      </w:pPr>
      <w:r w:rsidRPr="000058CE">
        <w:rPr>
          <w:sz w:val="28"/>
          <w:szCs w:val="28"/>
        </w:rPr>
        <w:t xml:space="preserve">Глава сельсовета                                                                            </w:t>
      </w:r>
      <w:r w:rsidR="009F60D7">
        <w:rPr>
          <w:sz w:val="28"/>
          <w:szCs w:val="28"/>
        </w:rPr>
        <w:t>О.И. Архипова</w:t>
      </w:r>
    </w:p>
    <w:p w:rsidR="009E3F65" w:rsidRPr="00C14510" w:rsidRDefault="009E3F65" w:rsidP="009E3F65">
      <w:pPr>
        <w:pStyle w:val="a3"/>
        <w:ind w:left="567" w:hanging="425"/>
        <w:rPr>
          <w:sz w:val="28"/>
          <w:szCs w:val="28"/>
        </w:rPr>
      </w:pPr>
    </w:p>
    <w:p w:rsidR="009E3F65" w:rsidRPr="00C14510" w:rsidRDefault="009E3F65" w:rsidP="009E3F65">
      <w:pPr>
        <w:tabs>
          <w:tab w:val="left" w:pos="1134"/>
        </w:tabs>
        <w:ind w:left="567" w:hanging="425"/>
        <w:rPr>
          <w:sz w:val="28"/>
          <w:szCs w:val="28"/>
        </w:rPr>
      </w:pPr>
    </w:p>
    <w:p w:rsidR="00BF5E6A" w:rsidRDefault="00BF5E6A"/>
    <w:sectPr w:rsidR="00BF5E6A" w:rsidSect="00B04858">
      <w:pgSz w:w="11906" w:h="16838"/>
      <w:pgMar w:top="1134" w:right="851" w:bottom="993" w:left="1701" w:header="709" w:footer="709" w:gutter="0"/>
      <w:cols w:space="708"/>
      <w:docGrid w:linePitch="39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03F0"/>
    <w:multiLevelType w:val="hybridMultilevel"/>
    <w:tmpl w:val="8130778A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">
    <w:nsid w:val="1411737B"/>
    <w:multiLevelType w:val="hybridMultilevel"/>
    <w:tmpl w:val="DDBE6AE8"/>
    <w:lvl w:ilvl="0" w:tplc="F01AD9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848E2"/>
    <w:multiLevelType w:val="hybridMultilevel"/>
    <w:tmpl w:val="7898BAA2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3C95D70"/>
    <w:multiLevelType w:val="hybridMultilevel"/>
    <w:tmpl w:val="70C22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2529E4"/>
    <w:multiLevelType w:val="hybridMultilevel"/>
    <w:tmpl w:val="3FA87036"/>
    <w:lvl w:ilvl="0" w:tplc="47CE3C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1037D"/>
    <w:multiLevelType w:val="hybridMultilevel"/>
    <w:tmpl w:val="DE94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E6B93"/>
    <w:multiLevelType w:val="hybridMultilevel"/>
    <w:tmpl w:val="785605F4"/>
    <w:lvl w:ilvl="0" w:tplc="89C85FB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84F4D"/>
    <w:multiLevelType w:val="hybridMultilevel"/>
    <w:tmpl w:val="158020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9B4EEA"/>
    <w:multiLevelType w:val="hybridMultilevel"/>
    <w:tmpl w:val="28D82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B8406E"/>
    <w:multiLevelType w:val="hybridMultilevel"/>
    <w:tmpl w:val="E67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C00DB"/>
    <w:multiLevelType w:val="hybridMultilevel"/>
    <w:tmpl w:val="07F45A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4107EC"/>
    <w:multiLevelType w:val="hybridMultilevel"/>
    <w:tmpl w:val="180CFB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123227D"/>
    <w:multiLevelType w:val="hybridMultilevel"/>
    <w:tmpl w:val="A63613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4DF5AE8"/>
    <w:multiLevelType w:val="hybridMultilevel"/>
    <w:tmpl w:val="28D82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13"/>
  </w:num>
  <w:num w:numId="10">
    <w:abstractNumId w:val="8"/>
  </w:num>
  <w:num w:numId="11">
    <w:abstractNumId w:val="6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5"/>
  <w:drawingGridVerticalSpacing w:val="197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F65"/>
    <w:rsid w:val="000058CE"/>
    <w:rsid w:val="0008263C"/>
    <w:rsid w:val="0013254C"/>
    <w:rsid w:val="00187387"/>
    <w:rsid w:val="002A3DAF"/>
    <w:rsid w:val="00330F74"/>
    <w:rsid w:val="00454D75"/>
    <w:rsid w:val="00491B70"/>
    <w:rsid w:val="0051201E"/>
    <w:rsid w:val="005B300A"/>
    <w:rsid w:val="00715E71"/>
    <w:rsid w:val="00732E77"/>
    <w:rsid w:val="007969B9"/>
    <w:rsid w:val="007B2816"/>
    <w:rsid w:val="008239D2"/>
    <w:rsid w:val="0089489A"/>
    <w:rsid w:val="008C13ED"/>
    <w:rsid w:val="009E3F65"/>
    <w:rsid w:val="009F60D7"/>
    <w:rsid w:val="00A26D95"/>
    <w:rsid w:val="00B04858"/>
    <w:rsid w:val="00BF5E6A"/>
    <w:rsid w:val="00C6381A"/>
    <w:rsid w:val="00C822CB"/>
    <w:rsid w:val="00D26906"/>
    <w:rsid w:val="00D73584"/>
    <w:rsid w:val="00EC7B0E"/>
    <w:rsid w:val="00EF2090"/>
    <w:rsid w:val="00F4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65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</w:style>
  <w:style w:type="paragraph" w:styleId="1">
    <w:name w:val="heading 1"/>
    <w:next w:val="a"/>
    <w:link w:val="10"/>
    <w:uiPriority w:val="9"/>
    <w:qFormat/>
    <w:rsid w:val="00330F74"/>
    <w:pPr>
      <w:keepNext/>
      <w:keepLines/>
      <w:spacing w:after="11" w:line="249" w:lineRule="auto"/>
      <w:ind w:left="719" w:hanging="10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F65"/>
    <w:pPr>
      <w:ind w:left="720"/>
      <w:contextualSpacing/>
    </w:pPr>
  </w:style>
  <w:style w:type="paragraph" w:styleId="a4">
    <w:name w:val="No Spacing"/>
    <w:uiPriority w:val="1"/>
    <w:qFormat/>
    <w:rsid w:val="0018738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26D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330F74"/>
    <w:rPr>
      <w:rFonts w:ascii="Times New Roman" w:eastAsia="Times New Roman" w:hAnsi="Times New Roman"/>
      <w:b/>
      <w:color w:val="000000"/>
      <w:sz w:val="24"/>
      <w:szCs w:val="22"/>
      <w:lang w:val="ru-RU" w:eastAsia="ru-RU" w:bidi="ar-SA"/>
    </w:rPr>
  </w:style>
  <w:style w:type="paragraph" w:customStyle="1" w:styleId="Default">
    <w:name w:val="Default"/>
    <w:rsid w:val="00D269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BCFB-8C1A-4046-9722-6624E381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4</cp:revision>
  <cp:lastPrinted>2024-03-28T01:38:00Z</cp:lastPrinted>
  <dcterms:created xsi:type="dcterms:W3CDTF">2024-03-26T06:39:00Z</dcterms:created>
  <dcterms:modified xsi:type="dcterms:W3CDTF">2024-03-28T01:38:00Z</dcterms:modified>
</cp:coreProperties>
</file>