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2C" w:rsidRDefault="009D782C" w:rsidP="009D782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9D782C" w:rsidRDefault="009D782C" w:rsidP="009D78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комиссии по проведению </w:t>
      </w:r>
    </w:p>
    <w:p w:rsidR="009D782C" w:rsidRPr="00E1658A" w:rsidRDefault="009D782C" w:rsidP="009D78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публичных слушаний</w:t>
      </w:r>
    </w:p>
    <w:p w:rsidR="009D782C" w:rsidRDefault="009D782C" w:rsidP="009D782C">
      <w:pPr>
        <w:jc w:val="center"/>
        <w:rPr>
          <w:sz w:val="28"/>
          <w:szCs w:val="20"/>
        </w:rPr>
      </w:pPr>
    </w:p>
    <w:p w:rsidR="009D782C" w:rsidRPr="006B195A" w:rsidRDefault="00FD579E" w:rsidP="009D782C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9D782C">
        <w:rPr>
          <w:sz w:val="28"/>
          <w:szCs w:val="28"/>
        </w:rPr>
        <w:t>.05.202</w:t>
      </w:r>
      <w:r>
        <w:rPr>
          <w:sz w:val="28"/>
          <w:szCs w:val="28"/>
        </w:rPr>
        <w:t>4</w:t>
      </w:r>
      <w:r w:rsidR="009D782C" w:rsidRPr="006B195A">
        <w:rPr>
          <w:sz w:val="28"/>
          <w:szCs w:val="28"/>
        </w:rPr>
        <w:t xml:space="preserve">                                        </w:t>
      </w:r>
      <w:r w:rsidR="009D782C">
        <w:rPr>
          <w:sz w:val="28"/>
          <w:szCs w:val="28"/>
        </w:rPr>
        <w:t xml:space="preserve">                             </w:t>
      </w:r>
      <w:r w:rsidR="009D782C" w:rsidRPr="006B195A">
        <w:rPr>
          <w:sz w:val="28"/>
          <w:szCs w:val="28"/>
        </w:rPr>
        <w:t xml:space="preserve">              </w:t>
      </w:r>
      <w:r w:rsidR="009D782C">
        <w:rPr>
          <w:sz w:val="28"/>
          <w:szCs w:val="28"/>
        </w:rPr>
        <w:t xml:space="preserve">                     </w:t>
      </w:r>
      <w:r w:rsidR="009D782C" w:rsidRPr="006B195A">
        <w:rPr>
          <w:sz w:val="28"/>
          <w:szCs w:val="28"/>
        </w:rPr>
        <w:t xml:space="preserve">№  </w:t>
      </w:r>
      <w:r w:rsidR="009D782C">
        <w:rPr>
          <w:sz w:val="28"/>
          <w:szCs w:val="28"/>
        </w:rPr>
        <w:t>1</w:t>
      </w:r>
    </w:p>
    <w:p w:rsidR="009D782C" w:rsidRDefault="00E507B6" w:rsidP="009D782C">
      <w:pPr>
        <w:jc w:val="center"/>
      </w:pPr>
      <w:r>
        <w:rPr>
          <w:rFonts w:ascii="Arial" w:hAnsi="Arial" w:cs="Arial"/>
          <w:sz w:val="18"/>
          <w:szCs w:val="18"/>
        </w:rPr>
        <w:t>с. Лебяжье</w:t>
      </w:r>
    </w:p>
    <w:p w:rsidR="009D782C" w:rsidRDefault="009D782C" w:rsidP="009D782C"/>
    <w:p w:rsidR="009D782C" w:rsidRDefault="009D782C" w:rsidP="009D7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9D782C" w:rsidTr="00D34A98">
        <w:trPr>
          <w:trHeight w:val="34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782C" w:rsidRDefault="009D782C" w:rsidP="00FD579E">
            <w:pPr>
              <w:tabs>
                <w:tab w:val="left" w:pos="3920"/>
              </w:tabs>
              <w:jc w:val="both"/>
              <w:rPr>
                <w:sz w:val="28"/>
              </w:rPr>
            </w:pPr>
            <w:r>
              <w:rPr>
                <w:sz w:val="28"/>
                <w:szCs w:val="26"/>
              </w:rPr>
              <w:t xml:space="preserve">О результатах проведения публичных слушаний по проекту нормативного правового акта «Об утверждении </w:t>
            </w:r>
            <w:r w:rsidRPr="0072098E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актуализированной схемы </w:t>
            </w:r>
            <w:r w:rsidR="00DD0295">
              <w:rPr>
                <w:sz w:val="28"/>
                <w:szCs w:val="26"/>
              </w:rPr>
              <w:t>водоснабжения</w:t>
            </w:r>
            <w:r>
              <w:rPr>
                <w:sz w:val="28"/>
                <w:szCs w:val="26"/>
              </w:rPr>
              <w:t xml:space="preserve"> муниципального образования </w:t>
            </w:r>
            <w:r w:rsidR="00E507B6">
              <w:rPr>
                <w:sz w:val="28"/>
                <w:szCs w:val="26"/>
              </w:rPr>
              <w:t>Лебяжинский сельсовет</w:t>
            </w:r>
            <w:r>
              <w:rPr>
                <w:sz w:val="28"/>
                <w:szCs w:val="26"/>
              </w:rPr>
              <w:t xml:space="preserve"> Павловского района Алтайского края на 202</w:t>
            </w:r>
            <w:r w:rsidR="00FD579E">
              <w:rPr>
                <w:sz w:val="28"/>
                <w:szCs w:val="26"/>
              </w:rPr>
              <w:t>5</w:t>
            </w:r>
            <w:r>
              <w:rPr>
                <w:sz w:val="28"/>
                <w:szCs w:val="26"/>
              </w:rPr>
              <w:t xml:space="preserve"> год» </w:t>
            </w:r>
          </w:p>
        </w:tc>
      </w:tr>
    </w:tbl>
    <w:p w:rsidR="009D782C" w:rsidRDefault="009D782C" w:rsidP="009D782C">
      <w:pPr>
        <w:pStyle w:val="3"/>
        <w:ind w:left="0" w:right="-1" w:firstLine="0"/>
        <w:jc w:val="both"/>
        <w:rPr>
          <w:szCs w:val="26"/>
        </w:rPr>
      </w:pPr>
      <w:r>
        <w:rPr>
          <w:szCs w:val="26"/>
        </w:rPr>
        <w:t xml:space="preserve">           На основании Федерального закона от 06.10.2003 № 131-ФЗ «Об общих принципах местного самоуправления в Российской Федерации», руководствуясь Уставом муниципального образования </w:t>
      </w:r>
      <w:r w:rsidR="00E507B6">
        <w:rPr>
          <w:szCs w:val="26"/>
        </w:rPr>
        <w:t>Лебяжинский</w:t>
      </w:r>
      <w:r>
        <w:rPr>
          <w:szCs w:val="26"/>
        </w:rPr>
        <w:t xml:space="preserve"> сельсовет Павловского района Алтайского края, комиссия по проведению публичных слушаний    </w:t>
      </w:r>
      <w:proofErr w:type="gramStart"/>
      <w:r>
        <w:rPr>
          <w:szCs w:val="26"/>
        </w:rPr>
        <w:t>р</w:t>
      </w:r>
      <w:proofErr w:type="gramEnd"/>
      <w:r>
        <w:rPr>
          <w:szCs w:val="26"/>
        </w:rPr>
        <w:t xml:space="preserve"> е ш а е т:</w:t>
      </w:r>
    </w:p>
    <w:p w:rsidR="009D782C" w:rsidRDefault="009D782C" w:rsidP="009D782C">
      <w:pPr>
        <w:pStyle w:val="3"/>
        <w:ind w:left="0" w:right="-1" w:firstLine="0"/>
        <w:jc w:val="both"/>
        <w:rPr>
          <w:szCs w:val="26"/>
        </w:rPr>
      </w:pPr>
    </w:p>
    <w:p w:rsidR="009D782C" w:rsidRDefault="009D782C" w:rsidP="009D7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Рекомендовать главе </w:t>
      </w:r>
      <w:r w:rsidR="00E507B6">
        <w:rPr>
          <w:sz w:val="28"/>
          <w:szCs w:val="28"/>
        </w:rPr>
        <w:t>Лебяжинского</w:t>
      </w:r>
      <w:r>
        <w:rPr>
          <w:sz w:val="28"/>
          <w:szCs w:val="28"/>
        </w:rPr>
        <w:t xml:space="preserve"> сельсовета рассмотреть вопрос и принятии проекта постановления «Об утверждении актуализированной </w:t>
      </w:r>
      <w:r>
        <w:rPr>
          <w:sz w:val="28"/>
          <w:szCs w:val="26"/>
        </w:rPr>
        <w:t xml:space="preserve">схемы </w:t>
      </w:r>
      <w:r w:rsidR="00DD0295">
        <w:rPr>
          <w:sz w:val="28"/>
          <w:szCs w:val="26"/>
        </w:rPr>
        <w:t>водоснабжения</w:t>
      </w:r>
      <w:r>
        <w:rPr>
          <w:sz w:val="28"/>
          <w:szCs w:val="26"/>
        </w:rPr>
        <w:t xml:space="preserve"> муниципального образования </w:t>
      </w:r>
      <w:r w:rsidR="00E507B6">
        <w:rPr>
          <w:sz w:val="28"/>
          <w:szCs w:val="26"/>
        </w:rPr>
        <w:t>Лебяжинский сельсовет</w:t>
      </w:r>
      <w:r>
        <w:rPr>
          <w:sz w:val="28"/>
          <w:szCs w:val="26"/>
        </w:rPr>
        <w:t xml:space="preserve"> Павловского района Алтайского края на 202</w:t>
      </w:r>
      <w:r w:rsidR="00FD579E">
        <w:rPr>
          <w:sz w:val="28"/>
          <w:szCs w:val="26"/>
        </w:rPr>
        <w:t>5</w:t>
      </w:r>
      <w:r>
        <w:rPr>
          <w:sz w:val="28"/>
          <w:szCs w:val="26"/>
        </w:rPr>
        <w:t xml:space="preserve"> год»</w:t>
      </w:r>
      <w:r>
        <w:rPr>
          <w:sz w:val="28"/>
          <w:szCs w:val="28"/>
        </w:rPr>
        <w:t>.</w:t>
      </w:r>
    </w:p>
    <w:p w:rsidR="009D782C" w:rsidRDefault="009D782C" w:rsidP="009D7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Обнародовать настоящее решение в установленном законом порядке.</w:t>
      </w:r>
    </w:p>
    <w:p w:rsidR="009D782C" w:rsidRDefault="009D782C" w:rsidP="009D7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исполнения решения оставляю за собой.</w:t>
      </w:r>
    </w:p>
    <w:p w:rsidR="009D782C" w:rsidRDefault="009D782C" w:rsidP="009D782C">
      <w:pPr>
        <w:jc w:val="both"/>
        <w:rPr>
          <w:sz w:val="28"/>
          <w:szCs w:val="28"/>
        </w:rPr>
      </w:pPr>
    </w:p>
    <w:p w:rsidR="009D782C" w:rsidRDefault="009D782C" w:rsidP="009D7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82C" w:rsidRDefault="009D782C" w:rsidP="009D782C">
      <w:pPr>
        <w:pStyle w:val="4"/>
        <w:spacing w:before="0" w:after="0"/>
        <w:rPr>
          <w:b w:val="0"/>
        </w:rPr>
      </w:pPr>
    </w:p>
    <w:p w:rsidR="005E6C81" w:rsidRDefault="009D782C" w:rsidP="009D782C">
      <w:pPr>
        <w:pStyle w:val="4"/>
        <w:spacing w:before="0" w:after="0"/>
        <w:rPr>
          <w:b w:val="0"/>
        </w:rPr>
      </w:pPr>
      <w:r>
        <w:rPr>
          <w:b w:val="0"/>
        </w:rPr>
        <w:t xml:space="preserve">Председатель </w:t>
      </w:r>
      <w:r w:rsidR="00A94CA5">
        <w:rPr>
          <w:b w:val="0"/>
        </w:rPr>
        <w:t>комиссии</w:t>
      </w:r>
    </w:p>
    <w:p w:rsidR="00A94CA5" w:rsidRPr="00A94CA5" w:rsidRDefault="00A94CA5" w:rsidP="00A94CA5">
      <w:pPr>
        <w:tabs>
          <w:tab w:val="left" w:pos="7620"/>
        </w:tabs>
        <w:rPr>
          <w:sz w:val="28"/>
          <w:szCs w:val="28"/>
        </w:rPr>
      </w:pPr>
      <w:r w:rsidRPr="00A94CA5">
        <w:rPr>
          <w:sz w:val="28"/>
          <w:szCs w:val="28"/>
        </w:rPr>
        <w:t>по проведению публичных слушаний</w:t>
      </w:r>
      <w:r>
        <w:rPr>
          <w:sz w:val="28"/>
          <w:szCs w:val="28"/>
        </w:rPr>
        <w:tab/>
        <w:t>Архипова О.И.</w:t>
      </w:r>
    </w:p>
    <w:p w:rsidR="009D782C" w:rsidRDefault="009D782C" w:rsidP="00A94CA5">
      <w:pPr>
        <w:pStyle w:val="4"/>
        <w:spacing w:before="0" w:after="0"/>
      </w:pPr>
      <w:r>
        <w:rPr>
          <w:b w:val="0"/>
        </w:rPr>
        <w:t xml:space="preserve">                </w:t>
      </w:r>
      <w:r w:rsidR="005E6C81">
        <w:rPr>
          <w:b w:val="0"/>
        </w:rPr>
        <w:t xml:space="preserve">                        </w:t>
      </w:r>
      <w:r w:rsidR="00E507B6">
        <w:rPr>
          <w:b w:val="0"/>
        </w:rPr>
        <w:t xml:space="preserve">                      </w:t>
      </w:r>
    </w:p>
    <w:p w:rsidR="009D782C" w:rsidRDefault="009D782C" w:rsidP="0072098E">
      <w:pPr>
        <w:jc w:val="center"/>
        <w:rPr>
          <w:rFonts w:ascii="Arial" w:hAnsi="Arial" w:cs="Arial"/>
          <w:b/>
          <w:sz w:val="36"/>
          <w:szCs w:val="36"/>
        </w:rPr>
      </w:pPr>
    </w:p>
    <w:p w:rsidR="009D782C" w:rsidRDefault="009D782C" w:rsidP="0072098E">
      <w:pPr>
        <w:jc w:val="center"/>
        <w:rPr>
          <w:rFonts w:ascii="Arial" w:hAnsi="Arial" w:cs="Arial"/>
          <w:b/>
          <w:sz w:val="36"/>
          <w:szCs w:val="36"/>
        </w:rPr>
      </w:pPr>
    </w:p>
    <w:p w:rsidR="009D782C" w:rsidRDefault="009D782C" w:rsidP="0072098E">
      <w:pPr>
        <w:jc w:val="center"/>
        <w:rPr>
          <w:rFonts w:ascii="Arial" w:hAnsi="Arial" w:cs="Arial"/>
          <w:b/>
          <w:sz w:val="36"/>
          <w:szCs w:val="36"/>
        </w:rPr>
      </w:pPr>
    </w:p>
    <w:p w:rsidR="009D782C" w:rsidRDefault="009D782C" w:rsidP="005E6C81">
      <w:pPr>
        <w:rPr>
          <w:rFonts w:ascii="Arial" w:hAnsi="Arial" w:cs="Arial"/>
          <w:b/>
          <w:sz w:val="36"/>
          <w:szCs w:val="36"/>
        </w:rPr>
      </w:pPr>
    </w:p>
    <w:sectPr w:rsidR="009D782C" w:rsidSect="00403DF7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149E"/>
    <w:multiLevelType w:val="hybridMultilevel"/>
    <w:tmpl w:val="5EC4D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05C3D"/>
    <w:multiLevelType w:val="hybridMultilevel"/>
    <w:tmpl w:val="B56A4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8DE335A"/>
    <w:multiLevelType w:val="hybridMultilevel"/>
    <w:tmpl w:val="760874A2"/>
    <w:lvl w:ilvl="0" w:tplc="DBA62C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820"/>
    <w:rsid w:val="00052F2A"/>
    <w:rsid w:val="000F718D"/>
    <w:rsid w:val="001B5630"/>
    <w:rsid w:val="001D06A7"/>
    <w:rsid w:val="001D083A"/>
    <w:rsid w:val="001E0209"/>
    <w:rsid w:val="001F2855"/>
    <w:rsid w:val="00203DE6"/>
    <w:rsid w:val="0022372D"/>
    <w:rsid w:val="00240A01"/>
    <w:rsid w:val="002501C3"/>
    <w:rsid w:val="00257025"/>
    <w:rsid w:val="002570DD"/>
    <w:rsid w:val="002C13FF"/>
    <w:rsid w:val="00384480"/>
    <w:rsid w:val="003A46D2"/>
    <w:rsid w:val="004005C3"/>
    <w:rsid w:val="00403DF7"/>
    <w:rsid w:val="00441A4E"/>
    <w:rsid w:val="004724C6"/>
    <w:rsid w:val="00475D6A"/>
    <w:rsid w:val="004868B8"/>
    <w:rsid w:val="004B55FF"/>
    <w:rsid w:val="00527B85"/>
    <w:rsid w:val="00542647"/>
    <w:rsid w:val="00557C65"/>
    <w:rsid w:val="005620B5"/>
    <w:rsid w:val="00570146"/>
    <w:rsid w:val="005C3BB7"/>
    <w:rsid w:val="005E6C81"/>
    <w:rsid w:val="0061490E"/>
    <w:rsid w:val="00625CFF"/>
    <w:rsid w:val="006765A6"/>
    <w:rsid w:val="00697BBC"/>
    <w:rsid w:val="006B195A"/>
    <w:rsid w:val="00701AA8"/>
    <w:rsid w:val="00707BB8"/>
    <w:rsid w:val="0072098E"/>
    <w:rsid w:val="007C1C84"/>
    <w:rsid w:val="007C261A"/>
    <w:rsid w:val="007C7528"/>
    <w:rsid w:val="007F71AA"/>
    <w:rsid w:val="0083727E"/>
    <w:rsid w:val="00865B09"/>
    <w:rsid w:val="00891FF2"/>
    <w:rsid w:val="00896CE9"/>
    <w:rsid w:val="008E3564"/>
    <w:rsid w:val="00930999"/>
    <w:rsid w:val="0093216B"/>
    <w:rsid w:val="00944CC7"/>
    <w:rsid w:val="0094544A"/>
    <w:rsid w:val="0096065E"/>
    <w:rsid w:val="00976E0B"/>
    <w:rsid w:val="009B1A78"/>
    <w:rsid w:val="009D782C"/>
    <w:rsid w:val="00A23508"/>
    <w:rsid w:val="00A31929"/>
    <w:rsid w:val="00A94CA5"/>
    <w:rsid w:val="00AA0980"/>
    <w:rsid w:val="00B56FE0"/>
    <w:rsid w:val="00C04DFC"/>
    <w:rsid w:val="00C92CB3"/>
    <w:rsid w:val="00CC29CC"/>
    <w:rsid w:val="00CE7F3A"/>
    <w:rsid w:val="00CF0A53"/>
    <w:rsid w:val="00D16FCA"/>
    <w:rsid w:val="00D177D7"/>
    <w:rsid w:val="00D222AA"/>
    <w:rsid w:val="00D34A98"/>
    <w:rsid w:val="00D50422"/>
    <w:rsid w:val="00D820C8"/>
    <w:rsid w:val="00DA3E43"/>
    <w:rsid w:val="00DA51BD"/>
    <w:rsid w:val="00DD0295"/>
    <w:rsid w:val="00E1658A"/>
    <w:rsid w:val="00E23820"/>
    <w:rsid w:val="00E4137C"/>
    <w:rsid w:val="00E507B6"/>
    <w:rsid w:val="00EA0CE2"/>
    <w:rsid w:val="00EE4149"/>
    <w:rsid w:val="00F1679C"/>
    <w:rsid w:val="00F35A1E"/>
    <w:rsid w:val="00F422A7"/>
    <w:rsid w:val="00F64CDB"/>
    <w:rsid w:val="00F7194B"/>
    <w:rsid w:val="00FD579E"/>
    <w:rsid w:val="00FD6CE4"/>
    <w:rsid w:val="00FF53C8"/>
    <w:rsid w:val="00F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F7"/>
    <w:rPr>
      <w:sz w:val="24"/>
      <w:szCs w:val="24"/>
    </w:rPr>
  </w:style>
  <w:style w:type="paragraph" w:styleId="1">
    <w:name w:val="heading 1"/>
    <w:basedOn w:val="a"/>
    <w:next w:val="a"/>
    <w:qFormat/>
    <w:rsid w:val="00403DF7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03DF7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403D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03DF7"/>
    <w:pPr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403DF7"/>
    <w:pPr>
      <w:spacing w:after="120"/>
    </w:pPr>
    <w:rPr>
      <w:sz w:val="28"/>
      <w:szCs w:val="28"/>
    </w:rPr>
  </w:style>
  <w:style w:type="paragraph" w:styleId="3">
    <w:name w:val="Body Text Indent 3"/>
    <w:basedOn w:val="a"/>
    <w:rsid w:val="00403DF7"/>
    <w:pPr>
      <w:ind w:left="284" w:hanging="284"/>
    </w:pPr>
    <w:rPr>
      <w:sz w:val="28"/>
      <w:szCs w:val="20"/>
    </w:rPr>
  </w:style>
  <w:style w:type="paragraph" w:styleId="a5">
    <w:name w:val="Normal (Web)"/>
    <w:basedOn w:val="a"/>
    <w:uiPriority w:val="99"/>
    <w:unhideWhenUsed/>
    <w:rsid w:val="00891FF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1F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Сельсовет</cp:lastModifiedBy>
  <cp:revision>4</cp:revision>
  <cp:lastPrinted>2023-05-19T06:51:00Z</cp:lastPrinted>
  <dcterms:created xsi:type="dcterms:W3CDTF">2023-05-19T06:56:00Z</dcterms:created>
  <dcterms:modified xsi:type="dcterms:W3CDTF">2024-05-07T01:43:00Z</dcterms:modified>
</cp:coreProperties>
</file>