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84" w:rsidRPr="00376EEC" w:rsidRDefault="00030584" w:rsidP="00030584">
      <w:pPr>
        <w:jc w:val="center"/>
        <w:rPr>
          <w:b/>
          <w:color w:val="000000"/>
          <w:sz w:val="24"/>
          <w:szCs w:val="24"/>
        </w:rPr>
      </w:pPr>
      <w:r w:rsidRPr="00376EEC">
        <w:rPr>
          <w:b/>
          <w:color w:val="000000"/>
          <w:sz w:val="24"/>
          <w:szCs w:val="24"/>
        </w:rPr>
        <w:t>РОССИЙСКАЯ ФЕДЕРАЦИЯ</w:t>
      </w:r>
    </w:p>
    <w:p w:rsidR="00030584" w:rsidRPr="00376EEC" w:rsidRDefault="00030584" w:rsidP="00030584">
      <w:pPr>
        <w:jc w:val="center"/>
        <w:rPr>
          <w:b/>
          <w:color w:val="000000"/>
          <w:sz w:val="24"/>
          <w:szCs w:val="24"/>
        </w:rPr>
      </w:pPr>
      <w:r w:rsidRPr="00376EEC">
        <w:rPr>
          <w:b/>
          <w:color w:val="000000"/>
          <w:sz w:val="24"/>
          <w:szCs w:val="24"/>
        </w:rPr>
        <w:t xml:space="preserve">СОБРАНИЕ ДЕПУТАТОВ </w:t>
      </w:r>
      <w:r w:rsidR="00376EEC" w:rsidRPr="00376EEC">
        <w:rPr>
          <w:b/>
          <w:color w:val="000000"/>
          <w:sz w:val="24"/>
          <w:szCs w:val="24"/>
        </w:rPr>
        <w:t>ЛЕБЯЖИНСКОГО</w:t>
      </w:r>
      <w:r w:rsidRPr="00376EEC">
        <w:rPr>
          <w:b/>
          <w:color w:val="000000"/>
          <w:sz w:val="24"/>
          <w:szCs w:val="24"/>
        </w:rPr>
        <w:t xml:space="preserve"> СЕЛЬСОВЕТА</w:t>
      </w:r>
    </w:p>
    <w:p w:rsidR="00030584" w:rsidRPr="00376EEC" w:rsidRDefault="00030584" w:rsidP="00030584">
      <w:pPr>
        <w:jc w:val="center"/>
        <w:rPr>
          <w:b/>
          <w:color w:val="000000"/>
          <w:sz w:val="24"/>
          <w:szCs w:val="24"/>
        </w:rPr>
      </w:pPr>
      <w:r w:rsidRPr="00376EEC">
        <w:rPr>
          <w:b/>
          <w:color w:val="000000"/>
          <w:sz w:val="24"/>
          <w:szCs w:val="24"/>
        </w:rPr>
        <w:t xml:space="preserve"> ПАВЛОВСКОГО РАЙОНА АЛТАЙСКОГО КРАЯ </w:t>
      </w:r>
    </w:p>
    <w:p w:rsidR="00030584" w:rsidRPr="00376EEC" w:rsidRDefault="00030584" w:rsidP="00030584">
      <w:pPr>
        <w:jc w:val="center"/>
        <w:rPr>
          <w:b/>
          <w:color w:val="000000"/>
          <w:sz w:val="24"/>
          <w:szCs w:val="24"/>
        </w:rPr>
      </w:pPr>
    </w:p>
    <w:p w:rsidR="00030584" w:rsidRPr="00376EEC" w:rsidRDefault="00030584" w:rsidP="00030584">
      <w:pPr>
        <w:jc w:val="center"/>
        <w:rPr>
          <w:b/>
          <w:color w:val="000000"/>
          <w:sz w:val="36"/>
          <w:szCs w:val="36"/>
        </w:rPr>
      </w:pPr>
      <w:r w:rsidRPr="00376EEC">
        <w:rPr>
          <w:b/>
          <w:color w:val="000000"/>
          <w:sz w:val="36"/>
          <w:szCs w:val="36"/>
        </w:rPr>
        <w:t>РЕШЕНИЕ</w:t>
      </w:r>
    </w:p>
    <w:p w:rsidR="00030584" w:rsidRPr="00376EEC" w:rsidRDefault="00030584" w:rsidP="00030584">
      <w:pPr>
        <w:jc w:val="center"/>
        <w:rPr>
          <w:color w:val="000000"/>
          <w:sz w:val="36"/>
          <w:szCs w:val="36"/>
        </w:rPr>
      </w:pPr>
    </w:p>
    <w:p w:rsidR="00030584" w:rsidRDefault="00275CA1" w:rsidP="000305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24.12.</w:t>
      </w:r>
      <w:r w:rsidR="00030584">
        <w:rPr>
          <w:color w:val="000000"/>
          <w:sz w:val="28"/>
          <w:szCs w:val="28"/>
        </w:rPr>
        <w:t>202</w:t>
      </w:r>
      <w:r w:rsidR="007367A2">
        <w:rPr>
          <w:color w:val="000000"/>
          <w:sz w:val="28"/>
          <w:szCs w:val="28"/>
        </w:rPr>
        <w:t xml:space="preserve">4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367A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94</w:t>
      </w:r>
      <w:r w:rsidR="007367A2">
        <w:rPr>
          <w:color w:val="000000"/>
          <w:sz w:val="28"/>
          <w:szCs w:val="28"/>
        </w:rPr>
        <w:t xml:space="preserve"> </w:t>
      </w:r>
    </w:p>
    <w:p w:rsidR="00030584" w:rsidRPr="00376EEC" w:rsidRDefault="00376EEC" w:rsidP="00030584">
      <w:pPr>
        <w:jc w:val="center"/>
        <w:rPr>
          <w:b/>
          <w:color w:val="000000"/>
        </w:rPr>
      </w:pPr>
      <w:r>
        <w:rPr>
          <w:b/>
          <w:color w:val="000000"/>
        </w:rPr>
        <w:t>с. Лебяжье</w:t>
      </w:r>
    </w:p>
    <w:p w:rsidR="00612563" w:rsidRDefault="00612563" w:rsidP="00030584">
      <w:pPr>
        <w:jc w:val="center"/>
        <w:rPr>
          <w:color w:val="000000"/>
          <w:sz w:val="28"/>
          <w:szCs w:val="28"/>
        </w:rPr>
      </w:pPr>
    </w:p>
    <w:p w:rsidR="00030584" w:rsidRDefault="00030584" w:rsidP="00612563">
      <w:pPr>
        <w:jc w:val="center"/>
        <w:rPr>
          <w:b/>
          <w:sz w:val="28"/>
          <w:szCs w:val="28"/>
        </w:rPr>
      </w:pPr>
      <w:r w:rsidRPr="00612563">
        <w:rPr>
          <w:b/>
          <w:sz w:val="28"/>
          <w:szCs w:val="28"/>
        </w:rPr>
        <w:t>О внесении изменений и  дополнений</w:t>
      </w:r>
      <w:r w:rsidR="00A229F0">
        <w:rPr>
          <w:b/>
          <w:sz w:val="28"/>
          <w:szCs w:val="28"/>
        </w:rPr>
        <w:t xml:space="preserve"> </w:t>
      </w:r>
      <w:r w:rsidRPr="00612563">
        <w:rPr>
          <w:b/>
          <w:sz w:val="28"/>
          <w:szCs w:val="28"/>
        </w:rPr>
        <w:t>в Устав муниципального образования</w:t>
      </w:r>
    </w:p>
    <w:p w:rsidR="009B7B3C" w:rsidRDefault="009B7B3C" w:rsidP="00612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="00376EEC">
        <w:rPr>
          <w:b/>
          <w:sz w:val="28"/>
          <w:szCs w:val="28"/>
        </w:rPr>
        <w:t>Лебяжинский сельсовет</w:t>
      </w:r>
      <w:r>
        <w:rPr>
          <w:b/>
          <w:sz w:val="28"/>
          <w:szCs w:val="28"/>
        </w:rPr>
        <w:t xml:space="preserve"> Павловского района </w:t>
      </w:r>
    </w:p>
    <w:p w:rsidR="009B7B3C" w:rsidRPr="00612563" w:rsidRDefault="009B7B3C" w:rsidP="00612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030584" w:rsidRPr="00612563" w:rsidRDefault="00030584" w:rsidP="00612563">
      <w:pPr>
        <w:jc w:val="center"/>
        <w:rPr>
          <w:b/>
          <w:sz w:val="28"/>
          <w:szCs w:val="28"/>
        </w:rPr>
      </w:pPr>
    </w:p>
    <w:p w:rsidR="00030584" w:rsidRDefault="00030584" w:rsidP="00030584">
      <w:pPr>
        <w:ind w:firstLine="567"/>
        <w:jc w:val="both"/>
        <w:rPr>
          <w:color w:val="000000"/>
          <w:sz w:val="28"/>
          <w:szCs w:val="28"/>
        </w:rPr>
      </w:pPr>
    </w:p>
    <w:p w:rsidR="00030584" w:rsidRDefault="00B975DE" w:rsidP="000305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Устава муниципального образования </w:t>
      </w:r>
      <w:r w:rsidR="00376EEC">
        <w:rPr>
          <w:color w:val="000000"/>
          <w:sz w:val="28"/>
          <w:szCs w:val="28"/>
        </w:rPr>
        <w:t>Лебяжинский</w:t>
      </w:r>
      <w:r>
        <w:rPr>
          <w:color w:val="000000"/>
          <w:sz w:val="28"/>
          <w:szCs w:val="28"/>
        </w:rPr>
        <w:t xml:space="preserve"> сельсовет Павловского района Алтайского края в соответствие с действующим законодательством, руководствуясь статьёй 44 Федерального закона от 6 октября 2003 года № 131-ФЗ «Об общих принципах организации местного самоуправления в Российской Федерации», статьёй 22 Устава муниципального образования </w:t>
      </w:r>
      <w:r w:rsidR="00376EEC">
        <w:rPr>
          <w:color w:val="000000"/>
          <w:sz w:val="28"/>
          <w:szCs w:val="28"/>
        </w:rPr>
        <w:t>Лебяжинский</w:t>
      </w:r>
      <w:r>
        <w:rPr>
          <w:color w:val="000000"/>
          <w:sz w:val="28"/>
          <w:szCs w:val="28"/>
        </w:rPr>
        <w:t xml:space="preserve"> сельсовет Павловского района Алтайского края, Собрание депутатов </w:t>
      </w:r>
      <w:r w:rsidR="00030584">
        <w:rPr>
          <w:color w:val="000000"/>
          <w:sz w:val="28"/>
          <w:szCs w:val="28"/>
        </w:rPr>
        <w:t>РЕШАЕТ:</w:t>
      </w:r>
    </w:p>
    <w:p w:rsidR="00030584" w:rsidRPr="002918D7" w:rsidRDefault="00030584" w:rsidP="00030584">
      <w:pPr>
        <w:ind w:firstLine="567"/>
        <w:jc w:val="both"/>
        <w:rPr>
          <w:sz w:val="28"/>
          <w:szCs w:val="28"/>
        </w:rPr>
      </w:pPr>
      <w:r w:rsidRPr="002918D7">
        <w:rPr>
          <w:sz w:val="28"/>
          <w:szCs w:val="28"/>
        </w:rPr>
        <w:t xml:space="preserve">1. Внести в Устав муниципального образования </w:t>
      </w:r>
      <w:r w:rsidR="007367A2" w:rsidRPr="002918D7">
        <w:rPr>
          <w:sz w:val="28"/>
          <w:szCs w:val="28"/>
        </w:rPr>
        <w:t xml:space="preserve">сельское поселение </w:t>
      </w:r>
      <w:r w:rsidR="00376EEC" w:rsidRPr="002918D7">
        <w:rPr>
          <w:sz w:val="28"/>
          <w:szCs w:val="28"/>
        </w:rPr>
        <w:t>Лебяжинский</w:t>
      </w:r>
      <w:r w:rsidRPr="002918D7">
        <w:rPr>
          <w:sz w:val="28"/>
          <w:szCs w:val="28"/>
        </w:rPr>
        <w:t xml:space="preserve"> сельсовет Павловского района Алтайского края</w:t>
      </w:r>
      <w:r w:rsidR="00804538" w:rsidRPr="002918D7">
        <w:rPr>
          <w:sz w:val="28"/>
          <w:szCs w:val="28"/>
        </w:rPr>
        <w:t xml:space="preserve">, принятый решением </w:t>
      </w:r>
      <w:r w:rsidR="00804538" w:rsidRPr="002918D7">
        <w:rPr>
          <w:rFonts w:cs="Arial"/>
          <w:sz w:val="28"/>
          <w:szCs w:val="28"/>
        </w:rPr>
        <w:t>Собрания депутатов</w:t>
      </w:r>
      <w:r w:rsidR="008530BF" w:rsidRPr="002918D7">
        <w:rPr>
          <w:rFonts w:cs="Arial"/>
          <w:sz w:val="28"/>
          <w:szCs w:val="28"/>
        </w:rPr>
        <w:t xml:space="preserve"> </w:t>
      </w:r>
      <w:r w:rsidR="00804538" w:rsidRPr="002918D7">
        <w:rPr>
          <w:rFonts w:cs="Arial"/>
          <w:sz w:val="28"/>
          <w:szCs w:val="28"/>
        </w:rPr>
        <w:t>Лебяжинского сельсовета Павловского района Алтайского края от 28 июня 2024 года № 75</w:t>
      </w:r>
      <w:r w:rsidRPr="002918D7">
        <w:rPr>
          <w:sz w:val="28"/>
          <w:szCs w:val="28"/>
        </w:rPr>
        <w:t xml:space="preserve"> следующие изменения и дополнения:</w:t>
      </w:r>
    </w:p>
    <w:p w:rsidR="00030584" w:rsidRDefault="0083188F" w:rsidP="00030584">
      <w:pPr>
        <w:pStyle w:val="4"/>
        <w:tabs>
          <w:tab w:val="left" w:pos="7371"/>
        </w:tabs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1.1</w:t>
      </w:r>
      <w:r w:rsidR="00FE7B0A">
        <w:rPr>
          <w:rFonts w:ascii="Times New Roman" w:hAnsi="Times New Roman" w:cs="Times New Roman"/>
          <w:b w:val="0"/>
          <w:szCs w:val="28"/>
        </w:rPr>
        <w:t xml:space="preserve"> статью 2</w:t>
      </w:r>
      <w:r w:rsidR="00030584">
        <w:rPr>
          <w:rFonts w:ascii="Times New Roman" w:hAnsi="Times New Roman" w:cs="Times New Roman"/>
          <w:b w:val="0"/>
          <w:szCs w:val="28"/>
        </w:rPr>
        <w:t xml:space="preserve"> изложить в следующей редакции: </w:t>
      </w:r>
    </w:p>
    <w:p w:rsidR="00FE7B0A" w:rsidRPr="001E2040" w:rsidRDefault="00030584" w:rsidP="00FE7B0A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>
        <w:rPr>
          <w:b w:val="0"/>
          <w:bCs/>
          <w:szCs w:val="28"/>
        </w:rPr>
        <w:t>«</w:t>
      </w:r>
      <w:r w:rsidR="00FE7B0A" w:rsidRPr="001E2040">
        <w:rPr>
          <w:rFonts w:ascii="Times New Roman" w:hAnsi="Times New Roman" w:cs="Times New Roman"/>
          <w:bCs/>
          <w:szCs w:val="28"/>
        </w:rPr>
        <w:t>Статья 2. Вопросы местного значения поселения</w:t>
      </w:r>
    </w:p>
    <w:p w:rsidR="00FE7B0A" w:rsidRPr="001E2040" w:rsidRDefault="00FE7B0A" w:rsidP="00FE7B0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К вопросам местного значения поселения относятся: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8) формирование архивных фондов поселения;</w:t>
      </w:r>
    </w:p>
    <w:p w:rsidR="00FE7B0A" w:rsidRPr="001E2040" w:rsidRDefault="00FE7B0A" w:rsidP="00FE7B0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lastRenderedPageBreak/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E7B0A" w:rsidRPr="001E2040" w:rsidRDefault="00FE7B0A" w:rsidP="00FE7B0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E7B0A" w:rsidRPr="001E2040" w:rsidRDefault="00FE7B0A" w:rsidP="00FE7B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E7B0A" w:rsidRPr="001E2040" w:rsidRDefault="00FE7B0A" w:rsidP="00FE7B0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14)</w:t>
      </w:r>
      <w:r w:rsidRPr="001E2040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1E2040">
        <w:rPr>
          <w:iCs/>
          <w:sz w:val="28"/>
          <w:szCs w:val="28"/>
        </w:rPr>
        <w:t>;</w:t>
      </w:r>
    </w:p>
    <w:p w:rsidR="00030584" w:rsidRDefault="00FE7B0A" w:rsidP="00FE7B0A">
      <w:pPr>
        <w:tabs>
          <w:tab w:val="left" w:pos="7371"/>
        </w:tabs>
        <w:ind w:firstLine="567"/>
        <w:jc w:val="both"/>
        <w:rPr>
          <w:iCs/>
          <w:sz w:val="28"/>
          <w:szCs w:val="28"/>
        </w:rPr>
      </w:pPr>
      <w:r w:rsidRPr="001E2040">
        <w:rPr>
          <w:rFonts w:ascii="PT Astra Serif" w:hAnsi="PT Astra Serif"/>
          <w:sz w:val="28"/>
          <w:szCs w:val="28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</w:t>
      </w:r>
      <w:r w:rsidR="00030584">
        <w:rPr>
          <w:sz w:val="28"/>
          <w:szCs w:val="28"/>
        </w:rPr>
        <w:t>.</w:t>
      </w:r>
      <w:r w:rsidR="00030584">
        <w:rPr>
          <w:b/>
          <w:iCs/>
          <w:szCs w:val="28"/>
        </w:rPr>
        <w:t>»</w:t>
      </w:r>
      <w:r w:rsidR="00030584">
        <w:rPr>
          <w:iCs/>
          <w:sz w:val="28"/>
          <w:szCs w:val="28"/>
        </w:rPr>
        <w:t>;</w:t>
      </w:r>
    </w:p>
    <w:p w:rsidR="0083188F" w:rsidRPr="00FE7B0A" w:rsidRDefault="0083188F" w:rsidP="00FE7B0A">
      <w:pPr>
        <w:tabs>
          <w:tab w:val="left" w:pos="737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030584" w:rsidRDefault="0083188F" w:rsidP="00030584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1.2</w:t>
      </w:r>
      <w:r w:rsidR="00407BD0">
        <w:rPr>
          <w:sz w:val="28"/>
          <w:szCs w:val="28"/>
        </w:rPr>
        <w:t>статью 25</w:t>
      </w:r>
      <w:r w:rsidR="009D760E" w:rsidRPr="009D760E">
        <w:rPr>
          <w:sz w:val="28"/>
          <w:szCs w:val="28"/>
        </w:rPr>
        <w:t xml:space="preserve"> изложить в следующей редакции:</w:t>
      </w:r>
    </w:p>
    <w:p w:rsidR="00407BD0" w:rsidRPr="001E2040" w:rsidRDefault="00030584" w:rsidP="00407BD0">
      <w:pPr>
        <w:pStyle w:val="5"/>
        <w:tabs>
          <w:tab w:val="left" w:pos="7371"/>
        </w:tabs>
        <w:rPr>
          <w:rFonts w:ascii="Times New Roman" w:hAnsi="Times New Roman" w:cs="Times New Roman"/>
          <w:color w:val="auto"/>
          <w:szCs w:val="28"/>
        </w:rPr>
      </w:pPr>
      <w:r>
        <w:rPr>
          <w:szCs w:val="28"/>
        </w:rPr>
        <w:t>«</w:t>
      </w:r>
      <w:r w:rsidR="00407BD0" w:rsidRPr="001E2040">
        <w:rPr>
          <w:rFonts w:ascii="Times New Roman" w:hAnsi="Times New Roman" w:cs="Times New Roman"/>
          <w:color w:val="auto"/>
          <w:szCs w:val="28"/>
        </w:rPr>
        <w:t>Статья 2</w:t>
      </w:r>
      <w:r w:rsidR="00407BD0">
        <w:rPr>
          <w:rFonts w:ascii="Times New Roman" w:hAnsi="Times New Roman" w:cs="Times New Roman"/>
          <w:color w:val="auto"/>
          <w:szCs w:val="28"/>
        </w:rPr>
        <w:t>5</w:t>
      </w:r>
      <w:r w:rsidR="00407BD0" w:rsidRPr="001E2040">
        <w:rPr>
          <w:rFonts w:ascii="Times New Roman" w:hAnsi="Times New Roman" w:cs="Times New Roman"/>
          <w:color w:val="auto"/>
          <w:szCs w:val="28"/>
        </w:rPr>
        <w:t xml:space="preserve">. Правовой статус депутата 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Органыместного самоуправления обеспечивают депутату условия для беспрепятственного осуществления своих полномочий.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2. Депутаты осуществляют свои полномочия на непостоянной основе.</w:t>
      </w:r>
    </w:p>
    <w:p w:rsidR="00407BD0" w:rsidRPr="001E2040" w:rsidRDefault="00407BD0" w:rsidP="00407BD0">
      <w:pPr>
        <w:ind w:right="-1" w:firstLine="540"/>
        <w:jc w:val="both"/>
        <w:rPr>
          <w:b/>
          <w:sz w:val="28"/>
          <w:szCs w:val="28"/>
        </w:rPr>
      </w:pPr>
      <w:r w:rsidRPr="001E2040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1E2040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1E2040">
        <w:rPr>
          <w:rFonts w:eastAsia="Calibri"/>
          <w:sz w:val="28"/>
          <w:szCs w:val="28"/>
        </w:rPr>
        <w:t>гарантируется сохранение места работы (должности) на период, который</w:t>
      </w:r>
      <w:r>
        <w:rPr>
          <w:rFonts w:eastAsia="Calibri"/>
          <w:sz w:val="28"/>
          <w:szCs w:val="28"/>
        </w:rPr>
        <w:t xml:space="preserve"> составляет в совокупности четыре</w:t>
      </w:r>
      <w:r w:rsidRPr="001E2040">
        <w:rPr>
          <w:rFonts w:eastAsia="Calibri"/>
          <w:sz w:val="28"/>
          <w:szCs w:val="28"/>
        </w:rPr>
        <w:t xml:space="preserve"> рабочих дня в месяц.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lastRenderedPageBreak/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4. Депутат обязан: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2) соблюдать правила депутатс</w:t>
      </w:r>
      <w:r>
        <w:rPr>
          <w:sz w:val="28"/>
          <w:szCs w:val="28"/>
        </w:rPr>
        <w:t>кой этики, установленные Собранием</w:t>
      </w:r>
      <w:r w:rsidRPr="001E2040">
        <w:rPr>
          <w:sz w:val="28"/>
          <w:szCs w:val="28"/>
        </w:rPr>
        <w:t xml:space="preserve"> депутатов;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</w:t>
      </w:r>
      <w:r>
        <w:rPr>
          <w:sz w:val="28"/>
          <w:szCs w:val="28"/>
        </w:rPr>
        <w:t>и депутата или авторитету Собрания</w:t>
      </w:r>
      <w:r w:rsidRPr="001E2040">
        <w:rPr>
          <w:sz w:val="28"/>
          <w:szCs w:val="28"/>
        </w:rPr>
        <w:t xml:space="preserve"> депутатов;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4) соблюдать установленны</w:t>
      </w:r>
      <w:r>
        <w:rPr>
          <w:sz w:val="28"/>
          <w:szCs w:val="28"/>
        </w:rPr>
        <w:t>е Собранием</w:t>
      </w:r>
      <w:r w:rsidRPr="001E2040">
        <w:rPr>
          <w:sz w:val="28"/>
          <w:szCs w:val="28"/>
        </w:rPr>
        <w:t xml:space="preserve"> депутатов правила публичных выступлений;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5) добросов</w:t>
      </w:r>
      <w:r>
        <w:rPr>
          <w:sz w:val="28"/>
          <w:szCs w:val="28"/>
        </w:rPr>
        <w:t>естно выполнять поручения Собрания</w:t>
      </w:r>
      <w:r w:rsidRPr="001E2040">
        <w:rPr>
          <w:sz w:val="28"/>
          <w:szCs w:val="28"/>
        </w:rPr>
        <w:t xml:space="preserve"> депутатов и его органов, данные в пределах их компетенции;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6) проводить личный прием граждан не реже одного раза в месяц.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5. Осуществляя свои полномочия, депутат имеет право: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1)</w:t>
      </w:r>
      <w:r>
        <w:rPr>
          <w:sz w:val="28"/>
          <w:szCs w:val="28"/>
        </w:rPr>
        <w:t xml:space="preserve"> участвовать по поручению Собрания</w:t>
      </w:r>
      <w:r w:rsidRPr="001E2040">
        <w:rPr>
          <w:sz w:val="28"/>
          <w:szCs w:val="28"/>
        </w:rPr>
        <w:t xml:space="preserve">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</w:t>
      </w:r>
      <w:r>
        <w:rPr>
          <w:sz w:val="28"/>
          <w:szCs w:val="28"/>
        </w:rPr>
        <w:t xml:space="preserve"> Собрания</w:t>
      </w:r>
      <w:r w:rsidRPr="001E2040">
        <w:rPr>
          <w:sz w:val="28"/>
          <w:szCs w:val="28"/>
        </w:rPr>
        <w:t xml:space="preserve">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lastRenderedPageBreak/>
        <w:t>6) на обеспечени</w:t>
      </w:r>
      <w:r>
        <w:rPr>
          <w:sz w:val="28"/>
          <w:szCs w:val="28"/>
        </w:rPr>
        <w:t>е документами, принятыми Собранием</w:t>
      </w:r>
      <w:r w:rsidRPr="001E2040">
        <w:rPr>
          <w:sz w:val="28"/>
          <w:szCs w:val="28"/>
        </w:rPr>
        <w:t xml:space="preserve">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407BD0" w:rsidRPr="001E2040" w:rsidRDefault="00407BD0" w:rsidP="00407BD0">
      <w:pPr>
        <w:ind w:right="-1"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8) на компенсацию расходов, связанных с осуществлением депутатской деятельности в поряд</w:t>
      </w:r>
      <w:r>
        <w:rPr>
          <w:sz w:val="28"/>
          <w:szCs w:val="28"/>
        </w:rPr>
        <w:t>ке, определенном решением Собрания</w:t>
      </w:r>
      <w:r w:rsidRPr="001E2040">
        <w:rPr>
          <w:sz w:val="28"/>
          <w:szCs w:val="28"/>
        </w:rPr>
        <w:t xml:space="preserve"> депутатов;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407BD0" w:rsidRPr="001E2040" w:rsidRDefault="00407BD0" w:rsidP="00407BD0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1E2040">
        <w:rPr>
          <w:sz w:val="28"/>
          <w:szCs w:val="28"/>
        </w:rPr>
        <w:t xml:space="preserve">6. </w:t>
      </w:r>
      <w:r w:rsidRPr="001E2040">
        <w:rPr>
          <w:rFonts w:ascii="PT Astra Serif" w:hAnsi="PT Astra Serif"/>
          <w:sz w:val="28"/>
          <w:szCs w:val="28"/>
        </w:rPr>
        <w:t>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E2040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E2040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1E2040">
        <w:rPr>
          <w:rFonts w:ascii="PT Astra Serif" w:hAnsi="PT Astra Serif"/>
          <w:sz w:val="28"/>
          <w:szCs w:val="28"/>
        </w:rPr>
        <w:t xml:space="preserve">по тексту Устава </w:t>
      </w:r>
      <w:r w:rsidRPr="001E2040">
        <w:rPr>
          <w:sz w:val="28"/>
          <w:szCs w:val="28"/>
        </w:rPr>
        <w:t>- Федеральный закон от 25 декабря 2008 года № 273-ФЗ).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rFonts w:ascii="PT Astra Serif" w:hAnsi="PT Astra Serif"/>
          <w:sz w:val="28"/>
          <w:szCs w:val="28"/>
        </w:rPr>
        <w:t>8</w:t>
      </w:r>
      <w:r w:rsidRPr="001E2040">
        <w:rPr>
          <w:sz w:val="28"/>
          <w:szCs w:val="28"/>
        </w:rPr>
        <w:t>. Полномочия депутата прекращаются досрочно в случае: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1) смерти;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2) отставки по собственному желанию;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3) признания судом недееспособным или ограниченно дееспособным;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407BD0" w:rsidRPr="001E2040" w:rsidRDefault="00407BD0" w:rsidP="00407BD0">
      <w:pPr>
        <w:ind w:right="-1" w:firstLine="540"/>
        <w:jc w:val="both"/>
        <w:rPr>
          <w:b/>
          <w:bCs/>
          <w:sz w:val="28"/>
          <w:szCs w:val="28"/>
        </w:rPr>
      </w:pPr>
      <w:r w:rsidRPr="001E2040">
        <w:rPr>
          <w:sz w:val="28"/>
          <w:szCs w:val="28"/>
        </w:rPr>
        <w:t>7) прекращения гражданства Российской Федерации</w:t>
      </w:r>
      <w:r w:rsidRPr="001E2040">
        <w:rPr>
          <w:bCs/>
          <w:sz w:val="28"/>
          <w:szCs w:val="28"/>
        </w:rPr>
        <w:t xml:space="preserve"> либо </w:t>
      </w:r>
      <w:r w:rsidRPr="001E2040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E2040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1E2040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1E2040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8) отзыва избирателями;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9) досрочног</w:t>
      </w:r>
      <w:r>
        <w:rPr>
          <w:sz w:val="28"/>
          <w:szCs w:val="28"/>
        </w:rPr>
        <w:t xml:space="preserve">о прекращения полномочий Собрания </w:t>
      </w:r>
      <w:r w:rsidRPr="001E2040">
        <w:rPr>
          <w:sz w:val="28"/>
          <w:szCs w:val="28"/>
        </w:rPr>
        <w:t>депутатов;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lastRenderedPageBreak/>
        <w:t>10) призыва на военную службу или направления на заменяющую ее альтернативную гражданскую службу;</w:t>
      </w:r>
    </w:p>
    <w:p w:rsidR="00407BD0" w:rsidRPr="001E2040" w:rsidRDefault="00407BD0" w:rsidP="00407BD0">
      <w:pPr>
        <w:ind w:right="-1"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11)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1E2040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1E2040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1E2040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1E2040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:rsidR="00407BD0" w:rsidRPr="001E2040" w:rsidRDefault="00407BD0" w:rsidP="00407BD0">
      <w:pPr>
        <w:ind w:right="-1"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12) отсутствия депутата без уважительн</w:t>
      </w:r>
      <w:r>
        <w:rPr>
          <w:sz w:val="28"/>
          <w:szCs w:val="28"/>
        </w:rPr>
        <w:t>ых причин на всех сессиях Собрания</w:t>
      </w:r>
      <w:r w:rsidRPr="001E2040">
        <w:rPr>
          <w:sz w:val="28"/>
          <w:szCs w:val="28"/>
        </w:rPr>
        <w:t xml:space="preserve"> депутатов в течение шести месяцев подряд;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13) приобретения им статуса иностранного агента;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030584" w:rsidRDefault="00407BD0" w:rsidP="00407BD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E2040">
        <w:rPr>
          <w:sz w:val="28"/>
          <w:szCs w:val="28"/>
        </w:rPr>
        <w:t xml:space="preserve">9. </w:t>
      </w:r>
      <w:r>
        <w:rPr>
          <w:sz w:val="28"/>
          <w:szCs w:val="28"/>
        </w:rPr>
        <w:t>Решение Собрания</w:t>
      </w:r>
      <w:r w:rsidRPr="001E2040">
        <w:rPr>
          <w:sz w:val="28"/>
          <w:szCs w:val="28"/>
        </w:rPr>
        <w:t xml:space="preserve">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</w:t>
      </w:r>
      <w:r>
        <w:rPr>
          <w:sz w:val="28"/>
          <w:szCs w:val="28"/>
        </w:rPr>
        <w:t>сь в период между сессиями Собрания</w:t>
      </w:r>
      <w:r w:rsidRPr="001E2040">
        <w:rPr>
          <w:sz w:val="28"/>
          <w:szCs w:val="28"/>
        </w:rPr>
        <w:t xml:space="preserve"> депутатов, - не позднее чем через три месяца со</w:t>
      </w:r>
      <w:r>
        <w:rPr>
          <w:sz w:val="28"/>
          <w:szCs w:val="28"/>
        </w:rPr>
        <w:t xml:space="preserve"> дня появления такого основания</w:t>
      </w:r>
      <w:r w:rsidR="00030584">
        <w:rPr>
          <w:sz w:val="28"/>
          <w:szCs w:val="28"/>
        </w:rPr>
        <w:t>.»;</w:t>
      </w:r>
    </w:p>
    <w:p w:rsidR="0083188F" w:rsidRDefault="0083188F" w:rsidP="00407BD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0584" w:rsidRDefault="0083188F" w:rsidP="00030584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1.3</w:t>
      </w:r>
      <w:r w:rsidR="008530BF">
        <w:rPr>
          <w:iCs/>
          <w:sz w:val="28"/>
          <w:szCs w:val="28"/>
        </w:rPr>
        <w:t xml:space="preserve"> </w:t>
      </w:r>
      <w:r w:rsidR="00C17C6D">
        <w:rPr>
          <w:sz w:val="28"/>
          <w:szCs w:val="28"/>
        </w:rPr>
        <w:t>статью 31</w:t>
      </w:r>
      <w:r w:rsidR="00030584">
        <w:rPr>
          <w:sz w:val="28"/>
          <w:szCs w:val="28"/>
        </w:rPr>
        <w:t xml:space="preserve"> изложить в следующей редакции: </w:t>
      </w:r>
    </w:p>
    <w:p w:rsidR="00407BD0" w:rsidRPr="001E2040" w:rsidRDefault="00C17C6D" w:rsidP="00407BD0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C17C6D">
        <w:rPr>
          <w:b/>
          <w:szCs w:val="28"/>
        </w:rPr>
        <w:t>«</w:t>
      </w:r>
      <w:r w:rsidR="00407BD0" w:rsidRPr="001E2040">
        <w:rPr>
          <w:b/>
          <w:bCs/>
          <w:sz w:val="28"/>
          <w:szCs w:val="28"/>
        </w:rPr>
        <w:t>Статья 3</w:t>
      </w:r>
      <w:r>
        <w:rPr>
          <w:b/>
          <w:bCs/>
          <w:sz w:val="28"/>
          <w:szCs w:val="28"/>
        </w:rPr>
        <w:t>1</w:t>
      </w:r>
      <w:r w:rsidR="00407BD0" w:rsidRPr="001E2040">
        <w:rPr>
          <w:b/>
          <w:bCs/>
          <w:sz w:val="28"/>
          <w:szCs w:val="28"/>
        </w:rPr>
        <w:t>. Досрочное прекращение полномочий главы сельсовета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1. Полномочия главы сельсовета прекращаются досрочно в случае: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1) смерти;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2) отставки по собственному желанию;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1E2040">
        <w:rPr>
          <w:bCs/>
          <w:iCs/>
          <w:sz w:val="28"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4)</w:t>
      </w:r>
      <w:r w:rsidRPr="001E2040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5)</w:t>
      </w:r>
      <w:r w:rsidRPr="001E2040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6)</w:t>
      </w:r>
      <w:r w:rsidRPr="001E2040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7)</w:t>
      </w:r>
      <w:r w:rsidRPr="001E2040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8)</w:t>
      </w:r>
      <w:r w:rsidRPr="001E2040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407BD0" w:rsidRPr="001E2040" w:rsidRDefault="00407BD0" w:rsidP="00407BD0">
      <w:pPr>
        <w:ind w:right="-1" w:firstLine="540"/>
        <w:jc w:val="both"/>
        <w:rPr>
          <w:b/>
          <w:bCs/>
          <w:sz w:val="28"/>
          <w:szCs w:val="28"/>
        </w:rPr>
      </w:pPr>
      <w:r w:rsidRPr="001E2040">
        <w:rPr>
          <w:bCs/>
          <w:iCs/>
          <w:sz w:val="28"/>
          <w:szCs w:val="28"/>
        </w:rPr>
        <w:t>9)</w:t>
      </w:r>
      <w:r w:rsidRPr="001E2040">
        <w:rPr>
          <w:sz w:val="28"/>
          <w:szCs w:val="28"/>
        </w:rPr>
        <w:t xml:space="preserve"> прекращения гражданства Российской Федерации</w:t>
      </w:r>
      <w:r w:rsidRPr="001E2040">
        <w:rPr>
          <w:bCs/>
          <w:sz w:val="28"/>
          <w:szCs w:val="28"/>
        </w:rPr>
        <w:t xml:space="preserve"> либо </w:t>
      </w:r>
      <w:r w:rsidRPr="001E2040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E2040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1E2040">
        <w:rPr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</w:t>
      </w:r>
      <w:r w:rsidRPr="001E2040">
        <w:rPr>
          <w:sz w:val="28"/>
          <w:szCs w:val="28"/>
        </w:rPr>
        <w:lastRenderedPageBreak/>
        <w:t>государства</w:t>
      </w:r>
      <w:r w:rsidRPr="001E2040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10)</w:t>
      </w:r>
      <w:r w:rsidRPr="001E2040">
        <w:rPr>
          <w:sz w:val="28"/>
          <w:szCs w:val="28"/>
        </w:rPr>
        <w:t xml:space="preserve"> отзыва избирателями;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11)</w:t>
      </w:r>
      <w:r w:rsidRPr="001E2040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12)</w:t>
      </w:r>
      <w:r w:rsidRPr="001E2040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13)</w:t>
      </w:r>
      <w:r w:rsidRPr="001E2040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bCs/>
          <w:iCs/>
          <w:sz w:val="28"/>
          <w:szCs w:val="28"/>
        </w:rPr>
        <w:t>14)</w:t>
      </w:r>
      <w:r w:rsidRPr="001E2040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15) приобретения им статуса иностранного агента.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1E2040">
        <w:rPr>
          <w:bCs/>
          <w:iCs/>
          <w:sz w:val="28"/>
          <w:szCs w:val="28"/>
        </w:rPr>
        <w:t>5-9</w:t>
      </w:r>
      <w:r w:rsidRPr="001E2040">
        <w:rPr>
          <w:sz w:val="28"/>
          <w:szCs w:val="28"/>
        </w:rPr>
        <w:t xml:space="preserve"> и </w:t>
      </w:r>
      <w:r w:rsidRPr="001E2040">
        <w:rPr>
          <w:bCs/>
          <w:iCs/>
          <w:sz w:val="28"/>
          <w:szCs w:val="28"/>
        </w:rPr>
        <w:t>11</w:t>
      </w:r>
      <w:r w:rsidRPr="001E2040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</w:t>
      </w:r>
      <w:r w:rsidR="00C17C6D">
        <w:rPr>
          <w:sz w:val="28"/>
          <w:szCs w:val="28"/>
        </w:rPr>
        <w:t>ессии принимается решение Собрания</w:t>
      </w:r>
      <w:r w:rsidRPr="001E2040">
        <w:rPr>
          <w:sz w:val="28"/>
          <w:szCs w:val="28"/>
        </w:rPr>
        <w:t xml:space="preserve"> депутатов.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>Полномочия главы сельсовета в случа</w:t>
      </w:r>
      <w:r w:rsidRPr="001E2040">
        <w:rPr>
          <w:bCs/>
          <w:iCs/>
          <w:sz w:val="28"/>
          <w:szCs w:val="28"/>
        </w:rPr>
        <w:t>ях</w:t>
      </w:r>
      <w:r w:rsidRPr="001E2040">
        <w:rPr>
          <w:sz w:val="28"/>
          <w:szCs w:val="28"/>
        </w:rPr>
        <w:t>, предусмотренных пунктами 2,</w:t>
      </w:r>
      <w:r w:rsidRPr="001E2040">
        <w:rPr>
          <w:bCs/>
          <w:iCs/>
          <w:sz w:val="28"/>
          <w:szCs w:val="28"/>
        </w:rPr>
        <w:t xml:space="preserve"> 3, 15</w:t>
      </w:r>
      <w:r w:rsidRPr="001E2040">
        <w:rPr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1E2040">
        <w:rPr>
          <w:bCs/>
          <w:iCs/>
          <w:sz w:val="28"/>
          <w:szCs w:val="28"/>
        </w:rPr>
        <w:t>или удалении в отставку</w:t>
      </w:r>
      <w:r w:rsidRPr="001E2040">
        <w:rPr>
          <w:sz w:val="28"/>
          <w:szCs w:val="28"/>
        </w:rPr>
        <w:t xml:space="preserve"> главы сельсовета.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1E2040">
        <w:rPr>
          <w:bCs/>
          <w:iCs/>
          <w:sz w:val="28"/>
          <w:szCs w:val="28"/>
        </w:rPr>
        <w:t>4</w:t>
      </w:r>
      <w:r w:rsidRPr="001E2040">
        <w:rPr>
          <w:sz w:val="28"/>
          <w:szCs w:val="28"/>
        </w:rPr>
        <w:t xml:space="preserve"> части 1 настоящей статьи, прекращаются со дня издания правового акта Губернатором Алтайского края об отрешении его от должности главы сельсовета. 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1E2040">
        <w:rPr>
          <w:bCs/>
          <w:iCs/>
          <w:sz w:val="28"/>
          <w:szCs w:val="28"/>
        </w:rPr>
        <w:t>10</w:t>
      </w:r>
      <w:r w:rsidRPr="001E2040">
        <w:rPr>
          <w:sz w:val="28"/>
          <w:szCs w:val="28"/>
        </w:rP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</w:t>
      </w:r>
      <w:r w:rsidR="00C17C6D">
        <w:rPr>
          <w:sz w:val="28"/>
          <w:szCs w:val="28"/>
        </w:rPr>
        <w:t xml:space="preserve"> соответствующее решение Собрания </w:t>
      </w:r>
      <w:r w:rsidRPr="001E2040">
        <w:rPr>
          <w:sz w:val="28"/>
          <w:szCs w:val="28"/>
        </w:rPr>
        <w:t>депутатов.</w:t>
      </w:r>
    </w:p>
    <w:p w:rsidR="00407BD0" w:rsidRPr="001E2040" w:rsidRDefault="00407BD0" w:rsidP="00407BD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E2040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1E2040">
        <w:rPr>
          <w:bCs/>
          <w:iCs/>
          <w:sz w:val="28"/>
          <w:szCs w:val="28"/>
        </w:rPr>
        <w:t>12-14</w:t>
      </w:r>
      <w:r w:rsidRPr="001E2040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030584" w:rsidRPr="002918D7" w:rsidRDefault="00407BD0" w:rsidP="00C17C6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E2040">
        <w:rPr>
          <w:bCs/>
          <w:iCs/>
          <w:sz w:val="28"/>
          <w:szCs w:val="28"/>
        </w:rPr>
        <w:t xml:space="preserve">3. </w:t>
      </w:r>
      <w:r w:rsidRPr="001E2040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</w:t>
      </w:r>
      <w:r w:rsidR="00C17C6D">
        <w:rPr>
          <w:sz w:val="28"/>
          <w:szCs w:val="28"/>
        </w:rPr>
        <w:t>ции сельсовета по решению Собрания</w:t>
      </w:r>
      <w:r w:rsidRPr="001E2040">
        <w:rPr>
          <w:sz w:val="28"/>
          <w:szCs w:val="28"/>
        </w:rPr>
        <w:t xml:space="preserve"> депутатов</w:t>
      </w:r>
      <w:r w:rsidR="009D760E" w:rsidRPr="008141F7">
        <w:rPr>
          <w:sz w:val="28"/>
          <w:szCs w:val="28"/>
        </w:rPr>
        <w:t>.</w:t>
      </w:r>
      <w:r w:rsidR="00804538">
        <w:rPr>
          <w:sz w:val="28"/>
          <w:szCs w:val="28"/>
        </w:rPr>
        <w:t>»</w:t>
      </w:r>
      <w:r w:rsidR="00804538" w:rsidRPr="002918D7">
        <w:rPr>
          <w:sz w:val="28"/>
          <w:szCs w:val="28"/>
        </w:rPr>
        <w:t>.</w:t>
      </w:r>
    </w:p>
    <w:p w:rsidR="0083188F" w:rsidRPr="00C17C6D" w:rsidRDefault="0083188F" w:rsidP="00C17C6D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030584" w:rsidRDefault="00030584" w:rsidP="000305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Представить настояще</w:t>
      </w:r>
      <w:bookmarkStart w:id="0" w:name="_GoBack"/>
      <w:bookmarkEnd w:id="0"/>
      <w:r>
        <w:rPr>
          <w:color w:val="000000"/>
          <w:sz w:val="28"/>
          <w:szCs w:val="28"/>
        </w:rPr>
        <w:t>е решение для государственной регистрации в Управление Минюста России по Алтайскому краю.</w:t>
      </w:r>
    </w:p>
    <w:p w:rsidR="00030584" w:rsidRDefault="00FE7B0A" w:rsidP="000305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</w:t>
      </w:r>
      <w:r w:rsidR="00030584">
        <w:rPr>
          <w:color w:val="000000"/>
          <w:sz w:val="28"/>
          <w:szCs w:val="28"/>
        </w:rPr>
        <w:t xml:space="preserve"> настоящее решение после государственной регистрации в установленном </w:t>
      </w:r>
      <w:r w:rsidR="009D7F13">
        <w:rPr>
          <w:color w:val="000000"/>
          <w:sz w:val="28"/>
          <w:szCs w:val="28"/>
        </w:rPr>
        <w:t xml:space="preserve">Уставом </w:t>
      </w:r>
      <w:r w:rsidR="00030584">
        <w:rPr>
          <w:color w:val="000000"/>
          <w:sz w:val="28"/>
          <w:szCs w:val="28"/>
        </w:rPr>
        <w:t>порядке.</w:t>
      </w:r>
    </w:p>
    <w:p w:rsidR="00030584" w:rsidRDefault="00030584" w:rsidP="000305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Контроль исполнения настоящего решения возложить на постоянную комиссию по социально</w:t>
      </w:r>
      <w:r w:rsidR="00376EE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экономической политике, собственности и бюджету</w:t>
      </w:r>
      <w:r w:rsidR="009D7F13">
        <w:rPr>
          <w:color w:val="000000"/>
          <w:sz w:val="28"/>
          <w:szCs w:val="28"/>
        </w:rPr>
        <w:t xml:space="preserve"> (председатель </w:t>
      </w:r>
      <w:r w:rsidR="00376EEC">
        <w:rPr>
          <w:color w:val="000000"/>
          <w:sz w:val="28"/>
          <w:szCs w:val="28"/>
        </w:rPr>
        <w:t>Лейс С.Г</w:t>
      </w:r>
      <w:r>
        <w:rPr>
          <w:color w:val="000000"/>
          <w:sz w:val="28"/>
          <w:szCs w:val="28"/>
        </w:rPr>
        <w:t>.).</w:t>
      </w:r>
    </w:p>
    <w:p w:rsidR="00030584" w:rsidRDefault="00030584" w:rsidP="000305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030584" w:rsidRDefault="00030584" w:rsidP="00030584">
      <w:pPr>
        <w:tabs>
          <w:tab w:val="left" w:pos="7371"/>
        </w:tabs>
        <w:ind w:firstLine="567"/>
        <w:jc w:val="both"/>
        <w:rPr>
          <w:color w:val="FF0000"/>
          <w:sz w:val="28"/>
          <w:szCs w:val="28"/>
        </w:rPr>
      </w:pPr>
    </w:p>
    <w:p w:rsidR="00030584" w:rsidRDefault="00030584" w:rsidP="00030584">
      <w:pPr>
        <w:tabs>
          <w:tab w:val="left" w:pos="7371"/>
        </w:tabs>
        <w:ind w:firstLine="567"/>
        <w:jc w:val="both"/>
        <w:rPr>
          <w:color w:val="FF0000"/>
          <w:sz w:val="28"/>
          <w:szCs w:val="28"/>
        </w:rPr>
      </w:pPr>
    </w:p>
    <w:p w:rsidR="00030584" w:rsidRDefault="00030584" w:rsidP="00030584">
      <w:pPr>
        <w:tabs>
          <w:tab w:val="left" w:pos="7371"/>
        </w:tabs>
        <w:ind w:firstLine="567"/>
        <w:jc w:val="both"/>
        <w:rPr>
          <w:color w:val="FF0000"/>
          <w:sz w:val="28"/>
          <w:szCs w:val="28"/>
        </w:rPr>
      </w:pPr>
    </w:p>
    <w:p w:rsidR="00030584" w:rsidRDefault="00030584" w:rsidP="0003058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 </w:t>
      </w:r>
      <w:r w:rsidR="00376EEC">
        <w:rPr>
          <w:sz w:val="28"/>
          <w:szCs w:val="28"/>
        </w:rPr>
        <w:t>О.И. Архипова</w:t>
      </w: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p w:rsidR="00612563" w:rsidRDefault="00612563" w:rsidP="00030584">
      <w:pPr>
        <w:rPr>
          <w:sz w:val="28"/>
          <w:szCs w:val="28"/>
        </w:rPr>
      </w:pPr>
    </w:p>
    <w:sectPr w:rsidR="00612563" w:rsidSect="00203F51">
      <w:headerReference w:type="even" r:id="rId8"/>
      <w:headerReference w:type="default" r:id="rId9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EE" w:rsidRDefault="006D1DEE">
      <w:r>
        <w:separator/>
      </w:r>
    </w:p>
  </w:endnote>
  <w:endnote w:type="continuationSeparator" w:id="1">
    <w:p w:rsidR="006D1DEE" w:rsidRDefault="006D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EE" w:rsidRDefault="006D1DEE">
      <w:r>
        <w:separator/>
      </w:r>
    </w:p>
  </w:footnote>
  <w:footnote w:type="continuationSeparator" w:id="1">
    <w:p w:rsidR="006D1DEE" w:rsidRDefault="006D1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7F1BE5" w:rsidP="004D28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D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D64">
      <w:rPr>
        <w:rStyle w:val="a5"/>
        <w:noProof/>
      </w:rPr>
      <w:t>28</w:t>
    </w:r>
    <w:r>
      <w:rPr>
        <w:rStyle w:val="a5"/>
      </w:rPr>
      <w:fldChar w:fldCharType="end"/>
    </w:r>
  </w:p>
  <w:p w:rsidR="00F90D64" w:rsidRDefault="00F90D6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7F1BE5" w:rsidP="00F644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D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CA1">
      <w:rPr>
        <w:rStyle w:val="a5"/>
        <w:noProof/>
      </w:rPr>
      <w:t>2</w:t>
    </w:r>
    <w:r>
      <w:rPr>
        <w:rStyle w:val="a5"/>
      </w:rPr>
      <w:fldChar w:fldCharType="end"/>
    </w:r>
  </w:p>
  <w:p w:rsidR="00F90D64" w:rsidRDefault="00F90D6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6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31"/>
  </w:num>
  <w:num w:numId="8">
    <w:abstractNumId w:val="13"/>
  </w:num>
  <w:num w:numId="9">
    <w:abstractNumId w:val="29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9"/>
  </w:num>
  <w:num w:numId="18">
    <w:abstractNumId w:val="23"/>
  </w:num>
  <w:num w:numId="19">
    <w:abstractNumId w:val="36"/>
  </w:num>
  <w:num w:numId="20">
    <w:abstractNumId w:val="34"/>
  </w:num>
  <w:num w:numId="21">
    <w:abstractNumId w:val="16"/>
  </w:num>
  <w:num w:numId="22">
    <w:abstractNumId w:val="19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2"/>
  </w:num>
  <w:num w:numId="31">
    <w:abstractNumId w:val="33"/>
  </w:num>
  <w:num w:numId="32">
    <w:abstractNumId w:val="24"/>
  </w:num>
  <w:num w:numId="33">
    <w:abstractNumId w:val="14"/>
  </w:num>
  <w:num w:numId="34">
    <w:abstractNumId w:val="35"/>
  </w:num>
  <w:num w:numId="35">
    <w:abstractNumId w:val="30"/>
  </w:num>
  <w:num w:numId="36">
    <w:abstractNumId w:val="37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29"/>
    <w:rsid w:val="000039B2"/>
    <w:rsid w:val="000077F8"/>
    <w:rsid w:val="00007848"/>
    <w:rsid w:val="00010469"/>
    <w:rsid w:val="00010566"/>
    <w:rsid w:val="00011E9E"/>
    <w:rsid w:val="000126EC"/>
    <w:rsid w:val="00016E52"/>
    <w:rsid w:val="00020A0E"/>
    <w:rsid w:val="00030584"/>
    <w:rsid w:val="00034D1D"/>
    <w:rsid w:val="000404E7"/>
    <w:rsid w:val="0004165C"/>
    <w:rsid w:val="00043918"/>
    <w:rsid w:val="00046E79"/>
    <w:rsid w:val="000473F3"/>
    <w:rsid w:val="000566EB"/>
    <w:rsid w:val="00061BDE"/>
    <w:rsid w:val="000727A7"/>
    <w:rsid w:val="00073061"/>
    <w:rsid w:val="00084717"/>
    <w:rsid w:val="0008518C"/>
    <w:rsid w:val="000B1930"/>
    <w:rsid w:val="000B32AD"/>
    <w:rsid w:val="000C1449"/>
    <w:rsid w:val="000C71C0"/>
    <w:rsid w:val="000D6B53"/>
    <w:rsid w:val="000E2909"/>
    <w:rsid w:val="000E426E"/>
    <w:rsid w:val="000F119F"/>
    <w:rsid w:val="000F3257"/>
    <w:rsid w:val="000F601B"/>
    <w:rsid w:val="00105940"/>
    <w:rsid w:val="00105A27"/>
    <w:rsid w:val="001076C6"/>
    <w:rsid w:val="00110301"/>
    <w:rsid w:val="00111888"/>
    <w:rsid w:val="00113201"/>
    <w:rsid w:val="00115792"/>
    <w:rsid w:val="00117517"/>
    <w:rsid w:val="00117E07"/>
    <w:rsid w:val="0012252C"/>
    <w:rsid w:val="001264AD"/>
    <w:rsid w:val="00135FC9"/>
    <w:rsid w:val="001401BA"/>
    <w:rsid w:val="00146B84"/>
    <w:rsid w:val="00147415"/>
    <w:rsid w:val="00147F4E"/>
    <w:rsid w:val="00150431"/>
    <w:rsid w:val="00155392"/>
    <w:rsid w:val="00163FF2"/>
    <w:rsid w:val="00170E8C"/>
    <w:rsid w:val="00171189"/>
    <w:rsid w:val="0017312C"/>
    <w:rsid w:val="0017322F"/>
    <w:rsid w:val="00177B95"/>
    <w:rsid w:val="00184F9A"/>
    <w:rsid w:val="001915B9"/>
    <w:rsid w:val="00192665"/>
    <w:rsid w:val="00196066"/>
    <w:rsid w:val="001A47D2"/>
    <w:rsid w:val="001A55D0"/>
    <w:rsid w:val="001A7996"/>
    <w:rsid w:val="001B00DA"/>
    <w:rsid w:val="001B14A4"/>
    <w:rsid w:val="001B3C18"/>
    <w:rsid w:val="001B4F5F"/>
    <w:rsid w:val="001B6052"/>
    <w:rsid w:val="001B6B98"/>
    <w:rsid w:val="001B737B"/>
    <w:rsid w:val="001C06B3"/>
    <w:rsid w:val="001C25F1"/>
    <w:rsid w:val="001C278E"/>
    <w:rsid w:val="001C33B8"/>
    <w:rsid w:val="001C4C41"/>
    <w:rsid w:val="001C64E1"/>
    <w:rsid w:val="001D1815"/>
    <w:rsid w:val="001D3389"/>
    <w:rsid w:val="001D6BF9"/>
    <w:rsid w:val="001E62EB"/>
    <w:rsid w:val="001F4395"/>
    <w:rsid w:val="00200634"/>
    <w:rsid w:val="00202498"/>
    <w:rsid w:val="00203F51"/>
    <w:rsid w:val="00205728"/>
    <w:rsid w:val="0020708E"/>
    <w:rsid w:val="0021246C"/>
    <w:rsid w:val="002132F5"/>
    <w:rsid w:val="00213980"/>
    <w:rsid w:val="00216285"/>
    <w:rsid w:val="00224BEE"/>
    <w:rsid w:val="00226540"/>
    <w:rsid w:val="00227F80"/>
    <w:rsid w:val="00233D5F"/>
    <w:rsid w:val="00236E53"/>
    <w:rsid w:val="002371E5"/>
    <w:rsid w:val="002416F4"/>
    <w:rsid w:val="002448DD"/>
    <w:rsid w:val="00246E82"/>
    <w:rsid w:val="0024751D"/>
    <w:rsid w:val="00252CFA"/>
    <w:rsid w:val="00260A5F"/>
    <w:rsid w:val="00261F40"/>
    <w:rsid w:val="002647D7"/>
    <w:rsid w:val="0026627E"/>
    <w:rsid w:val="002723F4"/>
    <w:rsid w:val="00275CA1"/>
    <w:rsid w:val="0027730A"/>
    <w:rsid w:val="00281269"/>
    <w:rsid w:val="00282AB7"/>
    <w:rsid w:val="00284C5C"/>
    <w:rsid w:val="002852F6"/>
    <w:rsid w:val="002866A3"/>
    <w:rsid w:val="002918D7"/>
    <w:rsid w:val="00293037"/>
    <w:rsid w:val="00294345"/>
    <w:rsid w:val="00294964"/>
    <w:rsid w:val="00295700"/>
    <w:rsid w:val="00296FD2"/>
    <w:rsid w:val="002B577F"/>
    <w:rsid w:val="002B6A86"/>
    <w:rsid w:val="002D330B"/>
    <w:rsid w:val="002D35E9"/>
    <w:rsid w:val="002D78ED"/>
    <w:rsid w:val="002E2312"/>
    <w:rsid w:val="002E2565"/>
    <w:rsid w:val="002E33C6"/>
    <w:rsid w:val="00304D1D"/>
    <w:rsid w:val="003050D2"/>
    <w:rsid w:val="00324967"/>
    <w:rsid w:val="00325253"/>
    <w:rsid w:val="00330AA6"/>
    <w:rsid w:val="00330C7A"/>
    <w:rsid w:val="00332657"/>
    <w:rsid w:val="00333C07"/>
    <w:rsid w:val="00333EE7"/>
    <w:rsid w:val="00336DFB"/>
    <w:rsid w:val="003377AB"/>
    <w:rsid w:val="003415BE"/>
    <w:rsid w:val="00341AB7"/>
    <w:rsid w:val="00344476"/>
    <w:rsid w:val="00350449"/>
    <w:rsid w:val="0035071B"/>
    <w:rsid w:val="0035231B"/>
    <w:rsid w:val="00356426"/>
    <w:rsid w:val="00364FDA"/>
    <w:rsid w:val="0036690A"/>
    <w:rsid w:val="00375B94"/>
    <w:rsid w:val="00376EEC"/>
    <w:rsid w:val="00391F68"/>
    <w:rsid w:val="0039274B"/>
    <w:rsid w:val="00393BD1"/>
    <w:rsid w:val="00396CDF"/>
    <w:rsid w:val="003A4F56"/>
    <w:rsid w:val="003A53E9"/>
    <w:rsid w:val="003B60A8"/>
    <w:rsid w:val="003B6DC0"/>
    <w:rsid w:val="003C10B3"/>
    <w:rsid w:val="003C561B"/>
    <w:rsid w:val="003D2CED"/>
    <w:rsid w:val="003D3CC6"/>
    <w:rsid w:val="003E4246"/>
    <w:rsid w:val="003E55DE"/>
    <w:rsid w:val="003E618D"/>
    <w:rsid w:val="003F3AA0"/>
    <w:rsid w:val="003F5297"/>
    <w:rsid w:val="003F5A98"/>
    <w:rsid w:val="003F69EB"/>
    <w:rsid w:val="0040550C"/>
    <w:rsid w:val="00405D0E"/>
    <w:rsid w:val="00407BD0"/>
    <w:rsid w:val="004123B1"/>
    <w:rsid w:val="004158F9"/>
    <w:rsid w:val="00423290"/>
    <w:rsid w:val="004251DB"/>
    <w:rsid w:val="00425A71"/>
    <w:rsid w:val="0042639C"/>
    <w:rsid w:val="00431592"/>
    <w:rsid w:val="00433124"/>
    <w:rsid w:val="00435727"/>
    <w:rsid w:val="00437D8F"/>
    <w:rsid w:val="004433F5"/>
    <w:rsid w:val="00444ADF"/>
    <w:rsid w:val="0044543F"/>
    <w:rsid w:val="00447D26"/>
    <w:rsid w:val="0045169D"/>
    <w:rsid w:val="004567FA"/>
    <w:rsid w:val="00457983"/>
    <w:rsid w:val="00464A3A"/>
    <w:rsid w:val="004662AD"/>
    <w:rsid w:val="00466A42"/>
    <w:rsid w:val="0047155F"/>
    <w:rsid w:val="004732C0"/>
    <w:rsid w:val="00474258"/>
    <w:rsid w:val="00480DF2"/>
    <w:rsid w:val="0048289F"/>
    <w:rsid w:val="00485418"/>
    <w:rsid w:val="00490153"/>
    <w:rsid w:val="004A1592"/>
    <w:rsid w:val="004A7E19"/>
    <w:rsid w:val="004B1DA0"/>
    <w:rsid w:val="004C34EE"/>
    <w:rsid w:val="004D28A9"/>
    <w:rsid w:val="004D2B79"/>
    <w:rsid w:val="004D3F8F"/>
    <w:rsid w:val="004D5A78"/>
    <w:rsid w:val="004D6444"/>
    <w:rsid w:val="004D772D"/>
    <w:rsid w:val="004E3A38"/>
    <w:rsid w:val="004E5140"/>
    <w:rsid w:val="004E6793"/>
    <w:rsid w:val="004F244C"/>
    <w:rsid w:val="004F4F08"/>
    <w:rsid w:val="00500752"/>
    <w:rsid w:val="00504EF0"/>
    <w:rsid w:val="00505CC0"/>
    <w:rsid w:val="00512CB5"/>
    <w:rsid w:val="005207EB"/>
    <w:rsid w:val="00521774"/>
    <w:rsid w:val="00537036"/>
    <w:rsid w:val="00540494"/>
    <w:rsid w:val="0054193D"/>
    <w:rsid w:val="005426DE"/>
    <w:rsid w:val="00543645"/>
    <w:rsid w:val="00544A6E"/>
    <w:rsid w:val="00546AB9"/>
    <w:rsid w:val="00546D55"/>
    <w:rsid w:val="005471DB"/>
    <w:rsid w:val="00555BEE"/>
    <w:rsid w:val="00555C9E"/>
    <w:rsid w:val="00561B83"/>
    <w:rsid w:val="00562125"/>
    <w:rsid w:val="005656BC"/>
    <w:rsid w:val="00570D32"/>
    <w:rsid w:val="005713AA"/>
    <w:rsid w:val="00574197"/>
    <w:rsid w:val="005762C3"/>
    <w:rsid w:val="005776DF"/>
    <w:rsid w:val="005805E8"/>
    <w:rsid w:val="0059068C"/>
    <w:rsid w:val="0059312A"/>
    <w:rsid w:val="005939B4"/>
    <w:rsid w:val="005963A8"/>
    <w:rsid w:val="005A6B45"/>
    <w:rsid w:val="005A6E43"/>
    <w:rsid w:val="005B2A90"/>
    <w:rsid w:val="005B7119"/>
    <w:rsid w:val="005C404B"/>
    <w:rsid w:val="005D131E"/>
    <w:rsid w:val="005D1F99"/>
    <w:rsid w:val="005E3007"/>
    <w:rsid w:val="005F27B2"/>
    <w:rsid w:val="005F6776"/>
    <w:rsid w:val="00600AE1"/>
    <w:rsid w:val="00604182"/>
    <w:rsid w:val="0060691F"/>
    <w:rsid w:val="006069CF"/>
    <w:rsid w:val="00612563"/>
    <w:rsid w:val="006228D4"/>
    <w:rsid w:val="00627F83"/>
    <w:rsid w:val="00632316"/>
    <w:rsid w:val="00636B38"/>
    <w:rsid w:val="006512C8"/>
    <w:rsid w:val="00651748"/>
    <w:rsid w:val="00655511"/>
    <w:rsid w:val="00655B81"/>
    <w:rsid w:val="006576B2"/>
    <w:rsid w:val="00657D85"/>
    <w:rsid w:val="00664E52"/>
    <w:rsid w:val="006700B9"/>
    <w:rsid w:val="00671AD2"/>
    <w:rsid w:val="00674833"/>
    <w:rsid w:val="00677EFE"/>
    <w:rsid w:val="00684ECF"/>
    <w:rsid w:val="00692419"/>
    <w:rsid w:val="006927D2"/>
    <w:rsid w:val="00694BDD"/>
    <w:rsid w:val="0069506A"/>
    <w:rsid w:val="006A1094"/>
    <w:rsid w:val="006A37F3"/>
    <w:rsid w:val="006A449C"/>
    <w:rsid w:val="006A47CD"/>
    <w:rsid w:val="006B0B1D"/>
    <w:rsid w:val="006B5B8E"/>
    <w:rsid w:val="006B77DC"/>
    <w:rsid w:val="006C5248"/>
    <w:rsid w:val="006C7AE0"/>
    <w:rsid w:val="006D1DEE"/>
    <w:rsid w:val="006D2289"/>
    <w:rsid w:val="006D389D"/>
    <w:rsid w:val="006D5976"/>
    <w:rsid w:val="006F06B5"/>
    <w:rsid w:val="006F2F9A"/>
    <w:rsid w:val="006F3624"/>
    <w:rsid w:val="006F4E09"/>
    <w:rsid w:val="00705438"/>
    <w:rsid w:val="0070713C"/>
    <w:rsid w:val="007126E2"/>
    <w:rsid w:val="0071309B"/>
    <w:rsid w:val="00716A21"/>
    <w:rsid w:val="007218E6"/>
    <w:rsid w:val="007367A2"/>
    <w:rsid w:val="00737589"/>
    <w:rsid w:val="00737629"/>
    <w:rsid w:val="00744255"/>
    <w:rsid w:val="00753839"/>
    <w:rsid w:val="00755F66"/>
    <w:rsid w:val="00757004"/>
    <w:rsid w:val="0076299C"/>
    <w:rsid w:val="00774BAB"/>
    <w:rsid w:val="00775891"/>
    <w:rsid w:val="007853AC"/>
    <w:rsid w:val="00791CDC"/>
    <w:rsid w:val="007A1C61"/>
    <w:rsid w:val="007A732C"/>
    <w:rsid w:val="007A73F5"/>
    <w:rsid w:val="007C2387"/>
    <w:rsid w:val="007C6E9D"/>
    <w:rsid w:val="007D6C8A"/>
    <w:rsid w:val="007E2732"/>
    <w:rsid w:val="007F1BE5"/>
    <w:rsid w:val="007F235B"/>
    <w:rsid w:val="007F700D"/>
    <w:rsid w:val="00804538"/>
    <w:rsid w:val="00804717"/>
    <w:rsid w:val="00806CDE"/>
    <w:rsid w:val="00810062"/>
    <w:rsid w:val="00810384"/>
    <w:rsid w:val="00812193"/>
    <w:rsid w:val="008141F7"/>
    <w:rsid w:val="00816603"/>
    <w:rsid w:val="0083188F"/>
    <w:rsid w:val="00832A4B"/>
    <w:rsid w:val="00842283"/>
    <w:rsid w:val="0084567A"/>
    <w:rsid w:val="00845F42"/>
    <w:rsid w:val="008517A7"/>
    <w:rsid w:val="00852344"/>
    <w:rsid w:val="008530BF"/>
    <w:rsid w:val="00862C78"/>
    <w:rsid w:val="00864269"/>
    <w:rsid w:val="00864B93"/>
    <w:rsid w:val="0087211C"/>
    <w:rsid w:val="00872248"/>
    <w:rsid w:val="00881CC8"/>
    <w:rsid w:val="0088410B"/>
    <w:rsid w:val="00884F34"/>
    <w:rsid w:val="0089346B"/>
    <w:rsid w:val="0089672A"/>
    <w:rsid w:val="008A0468"/>
    <w:rsid w:val="008A0552"/>
    <w:rsid w:val="008A1E9E"/>
    <w:rsid w:val="008A38C5"/>
    <w:rsid w:val="008A4AF7"/>
    <w:rsid w:val="008B2F3A"/>
    <w:rsid w:val="008B399D"/>
    <w:rsid w:val="008B4209"/>
    <w:rsid w:val="008D3776"/>
    <w:rsid w:val="008D479E"/>
    <w:rsid w:val="008D48D5"/>
    <w:rsid w:val="008E3586"/>
    <w:rsid w:val="008E442F"/>
    <w:rsid w:val="008E5869"/>
    <w:rsid w:val="008E5D2B"/>
    <w:rsid w:val="00900878"/>
    <w:rsid w:val="009056E9"/>
    <w:rsid w:val="009061E3"/>
    <w:rsid w:val="00911C24"/>
    <w:rsid w:val="00915D2F"/>
    <w:rsid w:val="00920100"/>
    <w:rsid w:val="0092146C"/>
    <w:rsid w:val="00923FEE"/>
    <w:rsid w:val="00936733"/>
    <w:rsid w:val="009378A1"/>
    <w:rsid w:val="00941272"/>
    <w:rsid w:val="009425F4"/>
    <w:rsid w:val="0094317F"/>
    <w:rsid w:val="00952F78"/>
    <w:rsid w:val="00953156"/>
    <w:rsid w:val="00970952"/>
    <w:rsid w:val="00970ACA"/>
    <w:rsid w:val="00974249"/>
    <w:rsid w:val="009805F0"/>
    <w:rsid w:val="00986E4E"/>
    <w:rsid w:val="009A0233"/>
    <w:rsid w:val="009A07C2"/>
    <w:rsid w:val="009A54BD"/>
    <w:rsid w:val="009A7CA8"/>
    <w:rsid w:val="009B1BD1"/>
    <w:rsid w:val="009B62E5"/>
    <w:rsid w:val="009B7A4C"/>
    <w:rsid w:val="009B7B3C"/>
    <w:rsid w:val="009C27A2"/>
    <w:rsid w:val="009C2CB9"/>
    <w:rsid w:val="009C4BB4"/>
    <w:rsid w:val="009C762E"/>
    <w:rsid w:val="009C7898"/>
    <w:rsid w:val="009D0656"/>
    <w:rsid w:val="009D151C"/>
    <w:rsid w:val="009D747E"/>
    <w:rsid w:val="009D760E"/>
    <w:rsid w:val="009D7F13"/>
    <w:rsid w:val="009E11CE"/>
    <w:rsid w:val="009E173E"/>
    <w:rsid w:val="009E2312"/>
    <w:rsid w:val="009E3DB4"/>
    <w:rsid w:val="009F0E5D"/>
    <w:rsid w:val="009F6717"/>
    <w:rsid w:val="00A06452"/>
    <w:rsid w:val="00A117F0"/>
    <w:rsid w:val="00A138C8"/>
    <w:rsid w:val="00A178B3"/>
    <w:rsid w:val="00A229F0"/>
    <w:rsid w:val="00A259F1"/>
    <w:rsid w:val="00A2754B"/>
    <w:rsid w:val="00A31F8D"/>
    <w:rsid w:val="00A42A22"/>
    <w:rsid w:val="00A435C3"/>
    <w:rsid w:val="00A439E9"/>
    <w:rsid w:val="00A44A78"/>
    <w:rsid w:val="00A50B3F"/>
    <w:rsid w:val="00A527A5"/>
    <w:rsid w:val="00A614BE"/>
    <w:rsid w:val="00A658F9"/>
    <w:rsid w:val="00A72257"/>
    <w:rsid w:val="00A7382B"/>
    <w:rsid w:val="00A73CE0"/>
    <w:rsid w:val="00A7533D"/>
    <w:rsid w:val="00A81716"/>
    <w:rsid w:val="00A834FD"/>
    <w:rsid w:val="00A86C49"/>
    <w:rsid w:val="00A871C8"/>
    <w:rsid w:val="00A900B4"/>
    <w:rsid w:val="00A90A02"/>
    <w:rsid w:val="00A93D04"/>
    <w:rsid w:val="00A94A14"/>
    <w:rsid w:val="00AA00BA"/>
    <w:rsid w:val="00AA2658"/>
    <w:rsid w:val="00AA2AEA"/>
    <w:rsid w:val="00AB0519"/>
    <w:rsid w:val="00AB2156"/>
    <w:rsid w:val="00AB22A2"/>
    <w:rsid w:val="00AC59D0"/>
    <w:rsid w:val="00AD6428"/>
    <w:rsid w:val="00AD7172"/>
    <w:rsid w:val="00AE284F"/>
    <w:rsid w:val="00AF5602"/>
    <w:rsid w:val="00B04E10"/>
    <w:rsid w:val="00B059A4"/>
    <w:rsid w:val="00B06147"/>
    <w:rsid w:val="00B11659"/>
    <w:rsid w:val="00B129C8"/>
    <w:rsid w:val="00B13576"/>
    <w:rsid w:val="00B17207"/>
    <w:rsid w:val="00B23B2B"/>
    <w:rsid w:val="00B309A1"/>
    <w:rsid w:val="00B35B21"/>
    <w:rsid w:val="00B368B3"/>
    <w:rsid w:val="00B44760"/>
    <w:rsid w:val="00B6078B"/>
    <w:rsid w:val="00B62F9E"/>
    <w:rsid w:val="00B67948"/>
    <w:rsid w:val="00B67CBA"/>
    <w:rsid w:val="00B702B3"/>
    <w:rsid w:val="00B704FC"/>
    <w:rsid w:val="00B77188"/>
    <w:rsid w:val="00B84762"/>
    <w:rsid w:val="00B84909"/>
    <w:rsid w:val="00B9156D"/>
    <w:rsid w:val="00B92099"/>
    <w:rsid w:val="00B9213C"/>
    <w:rsid w:val="00B975DE"/>
    <w:rsid w:val="00BB1021"/>
    <w:rsid w:val="00BB164F"/>
    <w:rsid w:val="00BB1F1B"/>
    <w:rsid w:val="00BB3390"/>
    <w:rsid w:val="00BC0F58"/>
    <w:rsid w:val="00BC2FC0"/>
    <w:rsid w:val="00BD5F85"/>
    <w:rsid w:val="00BE0BF1"/>
    <w:rsid w:val="00BE3AFC"/>
    <w:rsid w:val="00BE6E03"/>
    <w:rsid w:val="00C04384"/>
    <w:rsid w:val="00C04584"/>
    <w:rsid w:val="00C0470D"/>
    <w:rsid w:val="00C04AD0"/>
    <w:rsid w:val="00C04F2A"/>
    <w:rsid w:val="00C07A57"/>
    <w:rsid w:val="00C14A11"/>
    <w:rsid w:val="00C17C6D"/>
    <w:rsid w:val="00C21167"/>
    <w:rsid w:val="00C309C4"/>
    <w:rsid w:val="00C30F5A"/>
    <w:rsid w:val="00C328DD"/>
    <w:rsid w:val="00C351A1"/>
    <w:rsid w:val="00C52A36"/>
    <w:rsid w:val="00C5632A"/>
    <w:rsid w:val="00C61704"/>
    <w:rsid w:val="00C715BF"/>
    <w:rsid w:val="00C726F4"/>
    <w:rsid w:val="00C77CED"/>
    <w:rsid w:val="00C83C4C"/>
    <w:rsid w:val="00C9023A"/>
    <w:rsid w:val="00C902B0"/>
    <w:rsid w:val="00C93EFE"/>
    <w:rsid w:val="00C969D2"/>
    <w:rsid w:val="00CA306B"/>
    <w:rsid w:val="00CB0068"/>
    <w:rsid w:val="00CB1C14"/>
    <w:rsid w:val="00CB26CF"/>
    <w:rsid w:val="00CB3EF1"/>
    <w:rsid w:val="00CB6B7B"/>
    <w:rsid w:val="00CB6E1A"/>
    <w:rsid w:val="00CC3211"/>
    <w:rsid w:val="00CC4E7B"/>
    <w:rsid w:val="00CC6D6B"/>
    <w:rsid w:val="00CD249E"/>
    <w:rsid w:val="00CD4C33"/>
    <w:rsid w:val="00CE0CD7"/>
    <w:rsid w:val="00CE2DAF"/>
    <w:rsid w:val="00CF1942"/>
    <w:rsid w:val="00CF65DF"/>
    <w:rsid w:val="00D03919"/>
    <w:rsid w:val="00D06945"/>
    <w:rsid w:val="00D07396"/>
    <w:rsid w:val="00D12C95"/>
    <w:rsid w:val="00D1592D"/>
    <w:rsid w:val="00D1617C"/>
    <w:rsid w:val="00D171EA"/>
    <w:rsid w:val="00D21C6C"/>
    <w:rsid w:val="00D26777"/>
    <w:rsid w:val="00D27986"/>
    <w:rsid w:val="00D346D2"/>
    <w:rsid w:val="00D40D16"/>
    <w:rsid w:val="00D50896"/>
    <w:rsid w:val="00D51E76"/>
    <w:rsid w:val="00D52A73"/>
    <w:rsid w:val="00D5426F"/>
    <w:rsid w:val="00D62CAD"/>
    <w:rsid w:val="00D74E21"/>
    <w:rsid w:val="00D847AD"/>
    <w:rsid w:val="00D84E1B"/>
    <w:rsid w:val="00D86D47"/>
    <w:rsid w:val="00D87D37"/>
    <w:rsid w:val="00D939DA"/>
    <w:rsid w:val="00DA2429"/>
    <w:rsid w:val="00DA257D"/>
    <w:rsid w:val="00DB7C16"/>
    <w:rsid w:val="00DD71D8"/>
    <w:rsid w:val="00DE1B78"/>
    <w:rsid w:val="00DE2D96"/>
    <w:rsid w:val="00DE338F"/>
    <w:rsid w:val="00DE4CF7"/>
    <w:rsid w:val="00DE6C5E"/>
    <w:rsid w:val="00DF7006"/>
    <w:rsid w:val="00E06597"/>
    <w:rsid w:val="00E0726C"/>
    <w:rsid w:val="00E14666"/>
    <w:rsid w:val="00E21F3A"/>
    <w:rsid w:val="00E2683C"/>
    <w:rsid w:val="00E30B2A"/>
    <w:rsid w:val="00E35E21"/>
    <w:rsid w:val="00E42093"/>
    <w:rsid w:val="00E471B0"/>
    <w:rsid w:val="00E53793"/>
    <w:rsid w:val="00E6750A"/>
    <w:rsid w:val="00E70BE0"/>
    <w:rsid w:val="00E750B8"/>
    <w:rsid w:val="00E768BB"/>
    <w:rsid w:val="00E83083"/>
    <w:rsid w:val="00E87343"/>
    <w:rsid w:val="00E87A13"/>
    <w:rsid w:val="00E95DCF"/>
    <w:rsid w:val="00EA6D6B"/>
    <w:rsid w:val="00EB09F0"/>
    <w:rsid w:val="00EB6368"/>
    <w:rsid w:val="00EB7738"/>
    <w:rsid w:val="00EC27C7"/>
    <w:rsid w:val="00EC4889"/>
    <w:rsid w:val="00EC56CC"/>
    <w:rsid w:val="00EE5237"/>
    <w:rsid w:val="00EE7E6E"/>
    <w:rsid w:val="00EF0FDD"/>
    <w:rsid w:val="00EF3B8C"/>
    <w:rsid w:val="00EF407B"/>
    <w:rsid w:val="00EF652A"/>
    <w:rsid w:val="00EF6B4A"/>
    <w:rsid w:val="00F0470D"/>
    <w:rsid w:val="00F065F1"/>
    <w:rsid w:val="00F16ECC"/>
    <w:rsid w:val="00F26054"/>
    <w:rsid w:val="00F301F7"/>
    <w:rsid w:val="00F42BC0"/>
    <w:rsid w:val="00F474F4"/>
    <w:rsid w:val="00F51440"/>
    <w:rsid w:val="00F51A84"/>
    <w:rsid w:val="00F54D75"/>
    <w:rsid w:val="00F5518C"/>
    <w:rsid w:val="00F63F95"/>
    <w:rsid w:val="00F64412"/>
    <w:rsid w:val="00F6467F"/>
    <w:rsid w:val="00F64AF4"/>
    <w:rsid w:val="00F66C52"/>
    <w:rsid w:val="00F71287"/>
    <w:rsid w:val="00F72259"/>
    <w:rsid w:val="00F82CB1"/>
    <w:rsid w:val="00F82F08"/>
    <w:rsid w:val="00F90D64"/>
    <w:rsid w:val="00F92ACF"/>
    <w:rsid w:val="00F933DA"/>
    <w:rsid w:val="00FA3B6A"/>
    <w:rsid w:val="00FA552F"/>
    <w:rsid w:val="00FB461C"/>
    <w:rsid w:val="00FC0072"/>
    <w:rsid w:val="00FC12A8"/>
    <w:rsid w:val="00FD4334"/>
    <w:rsid w:val="00FD52BC"/>
    <w:rsid w:val="00FD7E44"/>
    <w:rsid w:val="00FE09F0"/>
    <w:rsid w:val="00FE2E0B"/>
    <w:rsid w:val="00FE3A44"/>
    <w:rsid w:val="00FE5921"/>
    <w:rsid w:val="00FE5CC5"/>
    <w:rsid w:val="00FE7B0A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140"/>
  </w:style>
  <w:style w:type="paragraph" w:styleId="1">
    <w:name w:val="heading 1"/>
    <w:basedOn w:val="a"/>
    <w:next w:val="a"/>
    <w:qFormat/>
    <w:rsid w:val="004E514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5140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E5140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E5140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link w:val="50"/>
    <w:qFormat/>
    <w:rsid w:val="004E5140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rsid w:val="004E5140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4E5140"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E5140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4E51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5140"/>
    <w:rPr>
      <w:rFonts w:ascii="Courier New" w:hAnsi="Courier New"/>
    </w:rPr>
  </w:style>
  <w:style w:type="paragraph" w:customStyle="1" w:styleId="10">
    <w:name w:val="Обычный1"/>
    <w:rsid w:val="004E5140"/>
    <w:pPr>
      <w:ind w:firstLine="720"/>
    </w:pPr>
    <w:rPr>
      <w:snapToGrid w:val="0"/>
    </w:rPr>
  </w:style>
  <w:style w:type="paragraph" w:customStyle="1" w:styleId="Nonformat">
    <w:name w:val="Nonformat"/>
    <w:basedOn w:val="10"/>
    <w:rsid w:val="004E5140"/>
    <w:pPr>
      <w:ind w:firstLine="0"/>
    </w:pPr>
    <w:rPr>
      <w:rFonts w:ascii="Consultant" w:hAnsi="Consultant"/>
    </w:rPr>
  </w:style>
  <w:style w:type="paragraph" w:styleId="a4">
    <w:name w:val="header"/>
    <w:basedOn w:val="a"/>
    <w:rsid w:val="004E514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5140"/>
  </w:style>
  <w:style w:type="paragraph" w:styleId="a6">
    <w:name w:val="Title"/>
    <w:basedOn w:val="a"/>
    <w:link w:val="a7"/>
    <w:qFormat/>
    <w:rsid w:val="004E5140"/>
    <w:pPr>
      <w:jc w:val="center"/>
    </w:pPr>
    <w:rPr>
      <w:b/>
      <w:sz w:val="28"/>
    </w:rPr>
  </w:style>
  <w:style w:type="paragraph" w:styleId="a8">
    <w:name w:val="Body Text Indent"/>
    <w:basedOn w:val="a"/>
    <w:link w:val="a9"/>
    <w:rsid w:val="004E5140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4E5140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rsid w:val="004E5140"/>
    <w:pPr>
      <w:ind w:firstLine="709"/>
      <w:jc w:val="both"/>
    </w:pPr>
    <w:rPr>
      <w:b/>
      <w:sz w:val="28"/>
    </w:rPr>
  </w:style>
  <w:style w:type="paragraph" w:customStyle="1" w:styleId="ConsNormal">
    <w:name w:val="ConsNormal"/>
    <w:rsid w:val="004E514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4E5140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sid w:val="004E5140"/>
    <w:rPr>
      <w:color w:val="FF0000"/>
      <w:sz w:val="24"/>
    </w:rPr>
  </w:style>
  <w:style w:type="paragraph" w:styleId="aa">
    <w:name w:val="footer"/>
    <w:basedOn w:val="a"/>
    <w:rsid w:val="004E5140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4E514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4E5140"/>
    <w:rPr>
      <w:color w:val="0000FF"/>
      <w:u w:val="single"/>
    </w:rPr>
  </w:style>
  <w:style w:type="character" w:styleId="ad">
    <w:name w:val="FollowedHyperlink"/>
    <w:rsid w:val="004E5140"/>
    <w:rPr>
      <w:color w:val="800080"/>
      <w:u w:val="single"/>
    </w:rPr>
  </w:style>
  <w:style w:type="paragraph" w:customStyle="1" w:styleId="ConsPlusNormal">
    <w:name w:val="ConsPlusNormal"/>
    <w:rsid w:val="0060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59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basedOn w:val="a"/>
    <w:rsid w:val="00A435C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a7">
    <w:name w:val="Название Знак"/>
    <w:link w:val="a6"/>
    <w:rsid w:val="00435727"/>
    <w:rPr>
      <w:b/>
      <w:sz w:val="28"/>
    </w:rPr>
  </w:style>
  <w:style w:type="character" w:customStyle="1" w:styleId="a9">
    <w:name w:val="Основной текст с отступом Знак"/>
    <w:link w:val="a8"/>
    <w:rsid w:val="00C902B0"/>
    <w:rPr>
      <w:sz w:val="28"/>
    </w:rPr>
  </w:style>
  <w:style w:type="character" w:customStyle="1" w:styleId="40">
    <w:name w:val="Заголовок 4 Знак"/>
    <w:basedOn w:val="a0"/>
    <w:link w:val="4"/>
    <w:rsid w:val="00030584"/>
    <w:rPr>
      <w:rFonts w:ascii="Arial" w:hAnsi="Arial" w:cs="Arial"/>
      <w:b/>
      <w:sz w:val="28"/>
    </w:rPr>
  </w:style>
  <w:style w:type="character" w:customStyle="1" w:styleId="50">
    <w:name w:val="Заголовок 5 Знак"/>
    <w:basedOn w:val="a0"/>
    <w:link w:val="5"/>
    <w:rsid w:val="00030584"/>
    <w:rPr>
      <w:rFonts w:ascii="Arial" w:hAnsi="Arial" w:cs="Arial"/>
      <w:b/>
      <w:bCs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8ED5-FA94-4CC9-BB48-16A40D5A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Microsoft</Company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Виталий Полищук</dc:creator>
  <cp:lastModifiedBy>Сельсовет</cp:lastModifiedBy>
  <cp:revision>5</cp:revision>
  <cp:lastPrinted>2024-12-23T08:40:00Z</cp:lastPrinted>
  <dcterms:created xsi:type="dcterms:W3CDTF">2024-12-05T06:58:00Z</dcterms:created>
  <dcterms:modified xsi:type="dcterms:W3CDTF">2024-12-23T08:41:00Z</dcterms:modified>
</cp:coreProperties>
</file>