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B65" w:rsidRDefault="00753B65" w:rsidP="00753B65">
      <w:pPr>
        <w:pStyle w:val="a3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28"/>
          <w:szCs w:val="28"/>
        </w:rPr>
        <w:t>Уведомление</w:t>
      </w:r>
    </w:p>
    <w:p w:rsidR="00753B65" w:rsidRDefault="00753B65" w:rsidP="00753B65">
      <w:pPr>
        <w:pStyle w:val="a3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28"/>
          <w:szCs w:val="28"/>
        </w:rPr>
        <w:t>о проведении публичных обсуждений</w:t>
      </w:r>
    </w:p>
    <w:p w:rsidR="00753B65" w:rsidRDefault="00753B65" w:rsidP="00753B65">
      <w:pPr>
        <w:pStyle w:val="a3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753B65" w:rsidRDefault="00753B65" w:rsidP="00753B65">
      <w:pPr>
        <w:pStyle w:val="a3"/>
        <w:ind w:firstLine="709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28"/>
          <w:szCs w:val="28"/>
        </w:rPr>
        <w:t xml:space="preserve">Администрация Лебяжинского сельсовета Павловского района уведомляет о проведении публичных </w:t>
      </w:r>
      <w:proofErr w:type="gramStart"/>
      <w:r>
        <w:rPr>
          <w:color w:val="333333"/>
          <w:sz w:val="28"/>
          <w:szCs w:val="28"/>
        </w:rPr>
        <w:t>обсуждений проекта Программы профилактики рисков причинения</w:t>
      </w:r>
      <w:proofErr w:type="gramEnd"/>
      <w:r>
        <w:rPr>
          <w:color w:val="333333"/>
          <w:sz w:val="28"/>
          <w:szCs w:val="28"/>
        </w:rPr>
        <w:t xml:space="preserve"> вреда (ущерба) охраняемым ценностям по муниципальному контролю в сфере благоустройства на 2024 год.</w:t>
      </w:r>
    </w:p>
    <w:p w:rsidR="00753B65" w:rsidRDefault="00753B65" w:rsidP="00753B65">
      <w:pPr>
        <w:pStyle w:val="consplusnormal"/>
        <w:ind w:firstLine="709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28"/>
          <w:szCs w:val="28"/>
        </w:rPr>
        <w:t>Сроки проведения публичных обсуждений (дата начала и окончания публичных обсуждений): 01.10.2023- 01.11.2023 года.</w:t>
      </w:r>
    </w:p>
    <w:p w:rsidR="00753B65" w:rsidRDefault="00753B65" w:rsidP="00753B65">
      <w:pPr>
        <w:pStyle w:val="consplusnormal"/>
        <w:ind w:firstLine="709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28"/>
          <w:szCs w:val="28"/>
        </w:rPr>
        <w:t>Разработчик проекта заместитель главы Администрации Лебяжинского сельсовета Павловского района, Пасикова Алла Леонидовна.</w:t>
      </w:r>
    </w:p>
    <w:p w:rsidR="00753B65" w:rsidRDefault="00753B65" w:rsidP="00753B65">
      <w:pPr>
        <w:pStyle w:val="a3"/>
        <w:spacing w:after="19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        Адрес электронной почты для направления предложений и замечаний:</w:t>
      </w:r>
    </w:p>
    <w:p w:rsidR="00753B65" w:rsidRPr="00753B65" w:rsidRDefault="00753B65" w:rsidP="00753B65">
      <w:pPr>
        <w:pStyle w:val="a3"/>
        <w:spacing w:after="195" w:afterAutospacing="0"/>
        <w:jc w:val="center"/>
        <w:rPr>
          <w:color w:val="7030A0"/>
          <w:sz w:val="28"/>
          <w:szCs w:val="28"/>
          <w:lang w:val="en-US"/>
        </w:rPr>
      </w:pPr>
      <w:r w:rsidRPr="00753B65">
        <w:rPr>
          <w:color w:val="7030A0"/>
          <w:sz w:val="28"/>
          <w:szCs w:val="28"/>
          <w:lang w:val="en-US"/>
        </w:rPr>
        <w:t>Lebs22@yandex.ru</w:t>
      </w:r>
    </w:p>
    <w:p w:rsidR="00947087" w:rsidRDefault="00753B65"/>
    <w:sectPr w:rsidR="00947087" w:rsidSect="00442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3B65"/>
    <w:rsid w:val="004426A9"/>
    <w:rsid w:val="006D1E95"/>
    <w:rsid w:val="00735B0A"/>
    <w:rsid w:val="00753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6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3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753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Сельсовет</cp:lastModifiedBy>
  <cp:revision>1</cp:revision>
  <dcterms:created xsi:type="dcterms:W3CDTF">2023-11-13T07:04:00Z</dcterms:created>
  <dcterms:modified xsi:type="dcterms:W3CDTF">2023-11-13T07:09:00Z</dcterms:modified>
</cp:coreProperties>
</file>