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45" w:rsidRPr="000E3767" w:rsidRDefault="00004745" w:rsidP="00004745">
      <w:pPr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004745" w:rsidRDefault="00004745" w:rsidP="000047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2C1E0C">
        <w:rPr>
          <w:b/>
          <w:sz w:val="26"/>
          <w:szCs w:val="26"/>
        </w:rPr>
        <w:t>ЛЕБЯЖИНСКОГО</w:t>
      </w:r>
      <w:r>
        <w:rPr>
          <w:b/>
          <w:sz w:val="26"/>
          <w:szCs w:val="26"/>
        </w:rPr>
        <w:t xml:space="preserve"> СЕЛЬСОВЕТА</w:t>
      </w:r>
    </w:p>
    <w:p w:rsidR="00004745" w:rsidRDefault="00004745" w:rsidP="000047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РАЙОНА АЛТАЙСКОГО КРАЯ</w:t>
      </w:r>
    </w:p>
    <w:p w:rsidR="00004745" w:rsidRPr="0062132D" w:rsidRDefault="00004745" w:rsidP="00004745">
      <w:pPr>
        <w:jc w:val="center"/>
        <w:rPr>
          <w:rFonts w:ascii="Arial" w:hAnsi="Arial" w:cs="Arial"/>
          <w:b/>
        </w:rPr>
      </w:pPr>
    </w:p>
    <w:p w:rsidR="00004745" w:rsidRPr="000E3767" w:rsidRDefault="00004745" w:rsidP="00004745">
      <w:pPr>
        <w:jc w:val="center"/>
        <w:rPr>
          <w:rFonts w:ascii="Arial" w:hAnsi="Arial" w:cs="Arial"/>
          <w:b/>
          <w:sz w:val="36"/>
          <w:szCs w:val="36"/>
        </w:rPr>
      </w:pPr>
      <w:r w:rsidRPr="000E3767">
        <w:rPr>
          <w:rFonts w:ascii="Arial" w:hAnsi="Arial" w:cs="Arial"/>
          <w:b/>
          <w:sz w:val="36"/>
          <w:szCs w:val="36"/>
        </w:rPr>
        <w:t>ПОСТАНОВЛЕНИЕ</w:t>
      </w:r>
    </w:p>
    <w:p w:rsidR="00004745" w:rsidRPr="00C46A6D" w:rsidRDefault="00004745" w:rsidP="00004745">
      <w:pPr>
        <w:tabs>
          <w:tab w:val="right" w:pos="9638"/>
        </w:tabs>
        <w:jc w:val="both"/>
        <w:rPr>
          <w:rFonts w:ascii="Arial" w:hAnsi="Arial" w:cs="Arial"/>
          <w:sz w:val="26"/>
          <w:szCs w:val="26"/>
        </w:rPr>
      </w:pPr>
    </w:p>
    <w:p w:rsidR="00FB1394" w:rsidRDefault="00FB1394" w:rsidP="00FB1394">
      <w:pPr>
        <w:tabs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15.12</w:t>
      </w:r>
      <w:r w:rsidR="00A44CE1">
        <w:rPr>
          <w:sz w:val="28"/>
          <w:szCs w:val="28"/>
        </w:rPr>
        <w:t>.</w:t>
      </w:r>
      <w:r w:rsidR="00603321">
        <w:rPr>
          <w:sz w:val="28"/>
          <w:szCs w:val="28"/>
        </w:rPr>
        <w:t>2023</w:t>
      </w:r>
      <w:r w:rsidR="00004745" w:rsidRPr="009B148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57</w:t>
      </w:r>
    </w:p>
    <w:p w:rsidR="00004745" w:rsidRPr="00FB1394" w:rsidRDefault="002C1E0C" w:rsidP="00FB1394">
      <w:pPr>
        <w:tabs>
          <w:tab w:val="right" w:pos="9360"/>
        </w:tabs>
        <w:jc w:val="center"/>
        <w:rPr>
          <w:rFonts w:ascii="Arial" w:hAnsi="Arial" w:cs="Arial"/>
          <w:b/>
          <w:sz w:val="18"/>
          <w:szCs w:val="18"/>
        </w:rPr>
      </w:pPr>
      <w:r w:rsidRPr="00FB1394">
        <w:rPr>
          <w:rFonts w:ascii="Arial" w:hAnsi="Arial" w:cs="Arial"/>
          <w:b/>
          <w:sz w:val="18"/>
          <w:szCs w:val="18"/>
        </w:rPr>
        <w:t>с. Лебяжье</w:t>
      </w:r>
    </w:p>
    <w:p w:rsidR="00004745" w:rsidRDefault="00004745" w:rsidP="00004745">
      <w:pPr>
        <w:pStyle w:val="af8"/>
      </w:pPr>
    </w:p>
    <w:p w:rsidR="00004745" w:rsidRDefault="00004745" w:rsidP="00004745">
      <w:pPr>
        <w:pStyle w:val="af8"/>
      </w:pPr>
    </w:p>
    <w:p w:rsidR="00004745" w:rsidRPr="00E4743D" w:rsidRDefault="00004745" w:rsidP="00004745">
      <w:pPr>
        <w:pStyle w:val="af8"/>
        <w:tabs>
          <w:tab w:val="left" w:pos="4536"/>
        </w:tabs>
        <w:ind w:right="4819"/>
        <w:jc w:val="both"/>
        <w:rPr>
          <w:sz w:val="28"/>
          <w:szCs w:val="28"/>
        </w:rPr>
      </w:pPr>
      <w:r w:rsidRPr="00E4743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E4743D">
        <w:rPr>
          <w:sz w:val="28"/>
          <w:szCs w:val="28"/>
        </w:rPr>
        <w:t>утверждении административного</w:t>
      </w:r>
    </w:p>
    <w:p w:rsidR="00004745" w:rsidRDefault="00004745" w:rsidP="00004745">
      <w:pPr>
        <w:rPr>
          <w:sz w:val="28"/>
          <w:szCs w:val="28"/>
        </w:rPr>
      </w:pPr>
      <w:r w:rsidRPr="00E4743D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                 </w:t>
      </w:r>
      <w:r w:rsidRPr="00E4743D">
        <w:rPr>
          <w:sz w:val="28"/>
          <w:szCs w:val="28"/>
        </w:rPr>
        <w:t xml:space="preserve">предоставления </w:t>
      </w:r>
    </w:p>
    <w:p w:rsidR="00004745" w:rsidRDefault="00004745" w:rsidP="00004745">
      <w:pPr>
        <w:rPr>
          <w:sz w:val="28"/>
          <w:szCs w:val="28"/>
        </w:rPr>
      </w:pPr>
      <w:r w:rsidRPr="00E4743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                       </w:t>
      </w:r>
      <w:r w:rsidRPr="00E4743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</w:p>
    <w:p w:rsidR="00004745" w:rsidRDefault="00004745" w:rsidP="00004745">
      <w:pPr>
        <w:rPr>
          <w:sz w:val="28"/>
          <w:szCs w:val="28"/>
        </w:rPr>
      </w:pPr>
      <w:r w:rsidRPr="00004745">
        <w:rPr>
          <w:sz w:val="28"/>
          <w:szCs w:val="28"/>
        </w:rPr>
        <w:t>«Выдача</w:t>
      </w:r>
      <w:r>
        <w:rPr>
          <w:sz w:val="28"/>
          <w:szCs w:val="28"/>
        </w:rPr>
        <w:t xml:space="preserve">   </w:t>
      </w:r>
      <w:r w:rsidRPr="0000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4745">
        <w:rPr>
          <w:sz w:val="28"/>
          <w:szCs w:val="28"/>
        </w:rPr>
        <w:t xml:space="preserve">разрешений </w:t>
      </w:r>
      <w:r>
        <w:rPr>
          <w:sz w:val="28"/>
          <w:szCs w:val="28"/>
        </w:rPr>
        <w:t xml:space="preserve">   </w:t>
      </w:r>
      <w:r w:rsidRPr="00004745">
        <w:rPr>
          <w:sz w:val="28"/>
          <w:szCs w:val="28"/>
        </w:rPr>
        <w:t>на</w:t>
      </w:r>
      <w:r>
        <w:rPr>
          <w:sz w:val="28"/>
          <w:szCs w:val="28"/>
        </w:rPr>
        <w:t xml:space="preserve">     </w:t>
      </w:r>
      <w:r w:rsidRPr="00004745">
        <w:rPr>
          <w:sz w:val="28"/>
          <w:szCs w:val="28"/>
        </w:rPr>
        <w:t xml:space="preserve"> право</w:t>
      </w:r>
    </w:p>
    <w:p w:rsidR="00004745" w:rsidRPr="00004745" w:rsidRDefault="00004745" w:rsidP="00004745">
      <w:pPr>
        <w:rPr>
          <w:sz w:val="28"/>
          <w:szCs w:val="28"/>
        </w:rPr>
      </w:pPr>
      <w:r w:rsidRPr="0000474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04745">
        <w:rPr>
          <w:sz w:val="28"/>
          <w:szCs w:val="28"/>
        </w:rPr>
        <w:t>ырубки</w:t>
      </w:r>
      <w:r>
        <w:rPr>
          <w:sz w:val="28"/>
          <w:szCs w:val="28"/>
        </w:rPr>
        <w:t xml:space="preserve"> </w:t>
      </w:r>
      <w:r w:rsidRPr="00004745">
        <w:rPr>
          <w:sz w:val="28"/>
          <w:szCs w:val="28"/>
        </w:rPr>
        <w:t>зеленых насаждений»</w:t>
      </w:r>
    </w:p>
    <w:p w:rsidR="00004745" w:rsidRPr="00004745" w:rsidRDefault="00004745" w:rsidP="00004745">
      <w:pPr>
        <w:pStyle w:val="af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F2D" w:rsidRDefault="00004745" w:rsidP="00004745">
      <w:pPr>
        <w:pStyle w:val="af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67B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Фед</w:t>
      </w:r>
      <w:r w:rsidR="00F26F2D">
        <w:rPr>
          <w:rFonts w:ascii="Times New Roman" w:hAnsi="Times New Roman"/>
          <w:color w:val="000000"/>
          <w:sz w:val="28"/>
          <w:szCs w:val="28"/>
        </w:rPr>
        <w:t>еральным законом от 27.07.2010</w:t>
      </w:r>
      <w:r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2C1E0C">
        <w:rPr>
          <w:rFonts w:ascii="Times New Roman" w:hAnsi="Times New Roman"/>
          <w:color w:val="000000"/>
          <w:sz w:val="28"/>
          <w:szCs w:val="28"/>
        </w:rPr>
        <w:t>Лебяжинский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Павловского района Алтайского края, </w:t>
      </w:r>
      <w:r w:rsidR="00F26F2D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2C1E0C">
        <w:rPr>
          <w:rFonts w:ascii="Times New Roman" w:hAnsi="Times New Roman"/>
          <w:color w:val="000000"/>
          <w:sz w:val="28"/>
          <w:szCs w:val="28"/>
        </w:rPr>
        <w:t>Лебяжинского</w:t>
      </w:r>
      <w:r w:rsidR="00F26F2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04745" w:rsidRDefault="00004745" w:rsidP="00004745">
      <w:pPr>
        <w:pStyle w:val="afa"/>
        <w:ind w:firstLine="709"/>
        <w:jc w:val="both"/>
        <w:rPr>
          <w:sz w:val="28"/>
        </w:rPr>
      </w:pPr>
      <w:r w:rsidRPr="001024BD">
        <w:rPr>
          <w:rFonts w:ascii="Times New Roman" w:hAnsi="Times New Roman"/>
          <w:sz w:val="28"/>
        </w:rPr>
        <w:t xml:space="preserve">п о с т а н о в л я </w:t>
      </w:r>
      <w:r>
        <w:rPr>
          <w:rFonts w:ascii="Times New Roman" w:hAnsi="Times New Roman"/>
          <w:sz w:val="28"/>
        </w:rPr>
        <w:t>е т</w:t>
      </w:r>
      <w:r>
        <w:rPr>
          <w:sz w:val="28"/>
        </w:rPr>
        <w:t>:</w:t>
      </w:r>
    </w:p>
    <w:p w:rsidR="00004745" w:rsidRPr="00ED639A" w:rsidRDefault="00004745" w:rsidP="00004745">
      <w:pPr>
        <w:rPr>
          <w:lang w:eastAsia="zh-CN"/>
        </w:rPr>
      </w:pPr>
    </w:p>
    <w:p w:rsidR="00004745" w:rsidRDefault="00004745" w:rsidP="00004745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прилагаемый административный регламент предоставления муниципальной </w:t>
      </w:r>
      <w:r w:rsidRPr="00E4743D">
        <w:rPr>
          <w:color w:val="000000"/>
          <w:sz w:val="28"/>
          <w:szCs w:val="28"/>
        </w:rPr>
        <w:t>услуги «</w:t>
      </w:r>
      <w:r w:rsidRPr="00004745">
        <w:rPr>
          <w:sz w:val="28"/>
          <w:szCs w:val="28"/>
        </w:rPr>
        <w:t>Выдача разрешений на право вырубки зеленых насаждений</w:t>
      </w:r>
      <w:r w:rsidRPr="00E4743D">
        <w:rPr>
          <w:color w:val="000000"/>
          <w:sz w:val="28"/>
          <w:szCs w:val="28"/>
        </w:rPr>
        <w:t>».</w:t>
      </w:r>
    </w:p>
    <w:p w:rsidR="00603321" w:rsidRPr="00603321" w:rsidRDefault="00603321" w:rsidP="0060332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D4ED8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Постановление Администрации </w:t>
      </w:r>
      <w:r w:rsidR="002C1E0C">
        <w:rPr>
          <w:color w:val="000000"/>
          <w:sz w:val="28"/>
          <w:szCs w:val="28"/>
        </w:rPr>
        <w:t>Лебяжинского</w:t>
      </w:r>
      <w:r>
        <w:rPr>
          <w:color w:val="000000"/>
          <w:sz w:val="28"/>
          <w:szCs w:val="28"/>
        </w:rPr>
        <w:t xml:space="preserve"> сельсовета Павловского</w:t>
      </w:r>
      <w:r w:rsidR="00A44CE1">
        <w:rPr>
          <w:color w:val="000000"/>
          <w:sz w:val="28"/>
          <w:szCs w:val="28"/>
        </w:rPr>
        <w:t xml:space="preserve"> района Алтайского края от </w:t>
      </w:r>
      <w:r w:rsidR="002C1E0C">
        <w:rPr>
          <w:color w:val="000000"/>
          <w:sz w:val="28"/>
          <w:szCs w:val="28"/>
        </w:rPr>
        <w:t>17.05.2019 № 17</w:t>
      </w:r>
      <w:r>
        <w:rPr>
          <w:color w:val="000000"/>
          <w:sz w:val="28"/>
          <w:szCs w:val="28"/>
        </w:rPr>
        <w:t>«</w:t>
      </w:r>
      <w:r w:rsidR="002C1E0C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(или)разрешения на пересадку деревьев и кустарников</w:t>
      </w:r>
      <w:r>
        <w:rPr>
          <w:color w:val="000000"/>
          <w:sz w:val="28"/>
          <w:szCs w:val="28"/>
        </w:rPr>
        <w:t xml:space="preserve">» (с изменениями  от </w:t>
      </w:r>
      <w:r w:rsidR="002C1E0C">
        <w:rPr>
          <w:color w:val="000000"/>
          <w:sz w:val="28"/>
          <w:szCs w:val="28"/>
        </w:rPr>
        <w:t>10.07</w:t>
      </w:r>
      <w:r>
        <w:rPr>
          <w:color w:val="000000"/>
          <w:sz w:val="28"/>
          <w:szCs w:val="28"/>
        </w:rPr>
        <w:t>.2020 № 2</w:t>
      </w:r>
      <w:r w:rsidR="002C1E0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 от </w:t>
      </w:r>
      <w:r w:rsidR="0056460C">
        <w:rPr>
          <w:color w:val="000000"/>
          <w:sz w:val="28"/>
          <w:szCs w:val="28"/>
        </w:rPr>
        <w:t>16.07.2021</w:t>
      </w:r>
      <w:r>
        <w:rPr>
          <w:color w:val="000000"/>
          <w:sz w:val="28"/>
          <w:szCs w:val="28"/>
        </w:rPr>
        <w:t xml:space="preserve"> № 3</w:t>
      </w:r>
      <w:r w:rsidR="0056460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считать утратившим силу.</w:t>
      </w:r>
    </w:p>
    <w:p w:rsidR="00004745" w:rsidRDefault="00603321" w:rsidP="005646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04745" w:rsidRPr="005D4ED8">
        <w:rPr>
          <w:color w:val="000000"/>
          <w:sz w:val="28"/>
          <w:szCs w:val="28"/>
        </w:rPr>
        <w:t>.</w:t>
      </w:r>
      <w:r w:rsidR="00004745">
        <w:rPr>
          <w:color w:val="000000"/>
          <w:sz w:val="28"/>
          <w:szCs w:val="28"/>
        </w:rPr>
        <w:t xml:space="preserve"> </w:t>
      </w:r>
      <w:r w:rsidR="0056460C"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Павловского района</w:t>
      </w:r>
      <w:r w:rsidR="00004745">
        <w:rPr>
          <w:color w:val="000000"/>
          <w:sz w:val="28"/>
          <w:szCs w:val="28"/>
        </w:rPr>
        <w:t xml:space="preserve"> и на официальном сайте Администрации </w:t>
      </w:r>
      <w:r w:rsidR="0056460C">
        <w:rPr>
          <w:color w:val="000000"/>
          <w:sz w:val="28"/>
          <w:szCs w:val="28"/>
        </w:rPr>
        <w:t>Лебяжинского</w:t>
      </w:r>
      <w:r w:rsidR="00004745">
        <w:rPr>
          <w:color w:val="000000"/>
          <w:sz w:val="28"/>
          <w:szCs w:val="28"/>
        </w:rPr>
        <w:t xml:space="preserve"> сельсовета Павловского района Алтайского края</w:t>
      </w:r>
      <w:r w:rsidR="0056460C">
        <w:rPr>
          <w:color w:val="000000"/>
          <w:sz w:val="28"/>
          <w:szCs w:val="28"/>
        </w:rPr>
        <w:t xml:space="preserve"> (</w:t>
      </w:r>
      <w:r w:rsidR="0056460C" w:rsidRPr="00020D35">
        <w:rPr>
          <w:sz w:val="28"/>
          <w:szCs w:val="28"/>
        </w:rPr>
        <w:t>https://lebyazhinskij-pavlovskij-r22.gosweb.gosuslugi.ru/</w:t>
      </w:r>
      <w:r w:rsidR="0056460C">
        <w:rPr>
          <w:sz w:val="28"/>
          <w:szCs w:val="28"/>
        </w:rPr>
        <w:t>)</w:t>
      </w:r>
      <w:r w:rsidR="00004745">
        <w:rPr>
          <w:color w:val="000000"/>
          <w:sz w:val="28"/>
          <w:szCs w:val="28"/>
        </w:rPr>
        <w:t>.</w:t>
      </w:r>
      <w:r w:rsidR="00004745" w:rsidRPr="00F1651C">
        <w:rPr>
          <w:color w:val="000000"/>
          <w:sz w:val="28"/>
          <w:szCs w:val="28"/>
        </w:rPr>
        <w:t xml:space="preserve"> </w:t>
      </w:r>
    </w:p>
    <w:p w:rsidR="00004745" w:rsidRPr="005D4ED8" w:rsidRDefault="00603321" w:rsidP="0000474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04745">
        <w:rPr>
          <w:color w:val="000000"/>
          <w:sz w:val="28"/>
          <w:szCs w:val="28"/>
        </w:rPr>
        <w:t xml:space="preserve">. </w:t>
      </w:r>
      <w:r w:rsidR="00004745" w:rsidRPr="005D4ED8">
        <w:rPr>
          <w:color w:val="000000"/>
          <w:sz w:val="28"/>
          <w:szCs w:val="28"/>
        </w:rPr>
        <w:t>Контроль исполнени</w:t>
      </w:r>
      <w:r w:rsidR="00004745">
        <w:rPr>
          <w:color w:val="000000"/>
          <w:sz w:val="28"/>
          <w:szCs w:val="28"/>
        </w:rPr>
        <w:t>я</w:t>
      </w:r>
      <w:r w:rsidR="00004745" w:rsidRPr="005D4ED8">
        <w:rPr>
          <w:color w:val="000000"/>
          <w:sz w:val="28"/>
          <w:szCs w:val="28"/>
        </w:rPr>
        <w:t xml:space="preserve"> настоящего постановления </w:t>
      </w:r>
      <w:r w:rsidR="00004745">
        <w:rPr>
          <w:color w:val="000000"/>
          <w:sz w:val="28"/>
          <w:szCs w:val="28"/>
        </w:rPr>
        <w:t>оставляю за собой.</w:t>
      </w:r>
    </w:p>
    <w:p w:rsidR="00004745" w:rsidRPr="005D4ED8" w:rsidRDefault="00004745" w:rsidP="000047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4745" w:rsidRDefault="00004745" w:rsidP="000047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4745" w:rsidRPr="005D4ED8" w:rsidRDefault="00004745" w:rsidP="000047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4745" w:rsidRPr="005D4ED8" w:rsidRDefault="00004745" w:rsidP="00004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56460C">
        <w:rPr>
          <w:sz w:val="28"/>
          <w:szCs w:val="28"/>
        </w:rPr>
        <w:t>О.И. Архипова</w:t>
      </w:r>
      <w:r>
        <w:rPr>
          <w:sz w:val="28"/>
          <w:szCs w:val="28"/>
        </w:rPr>
        <w:t xml:space="preserve">         </w:t>
      </w: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Pr="00004745" w:rsidRDefault="00004745" w:rsidP="000047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Pr="00004745">
        <w:rPr>
          <w:sz w:val="28"/>
          <w:szCs w:val="28"/>
        </w:rPr>
        <w:t>УТВЕРЖДЕН</w:t>
      </w:r>
    </w:p>
    <w:p w:rsidR="00004745" w:rsidRPr="00004745" w:rsidRDefault="00004745" w:rsidP="00004745">
      <w:pPr>
        <w:rPr>
          <w:sz w:val="28"/>
          <w:szCs w:val="28"/>
        </w:rPr>
      </w:pPr>
      <w:r w:rsidRPr="0000474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постановлением А</w:t>
      </w:r>
      <w:r w:rsidRPr="00004745">
        <w:rPr>
          <w:sz w:val="28"/>
          <w:szCs w:val="28"/>
        </w:rPr>
        <w:t>дминистрации</w:t>
      </w:r>
    </w:p>
    <w:p w:rsidR="00004745" w:rsidRDefault="00004745" w:rsidP="00004745">
      <w:pPr>
        <w:jc w:val="center"/>
        <w:rPr>
          <w:sz w:val="28"/>
          <w:szCs w:val="28"/>
        </w:rPr>
      </w:pPr>
      <w:r w:rsidRPr="0000474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56460C">
        <w:rPr>
          <w:sz w:val="28"/>
          <w:szCs w:val="28"/>
        </w:rPr>
        <w:t>Лебяжинского</w:t>
      </w:r>
      <w:r w:rsidRPr="00004745">
        <w:rPr>
          <w:sz w:val="28"/>
          <w:szCs w:val="28"/>
        </w:rPr>
        <w:t xml:space="preserve"> сельсовета</w:t>
      </w:r>
    </w:p>
    <w:p w:rsidR="00004745" w:rsidRPr="00004745" w:rsidRDefault="00004745" w:rsidP="00004745">
      <w:pPr>
        <w:jc w:val="center"/>
        <w:rPr>
          <w:sz w:val="28"/>
          <w:szCs w:val="28"/>
        </w:rPr>
      </w:pPr>
      <w:r w:rsidRPr="0000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Павловского </w:t>
      </w:r>
      <w:r w:rsidRPr="00004745">
        <w:rPr>
          <w:sz w:val="28"/>
          <w:szCs w:val="28"/>
        </w:rPr>
        <w:t>района</w:t>
      </w:r>
    </w:p>
    <w:p w:rsidR="00004745" w:rsidRDefault="00004745" w:rsidP="00004745">
      <w:pPr>
        <w:jc w:val="both"/>
        <w:rPr>
          <w:sz w:val="28"/>
          <w:szCs w:val="28"/>
        </w:rPr>
      </w:pPr>
      <w:r w:rsidRPr="0000474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</w:t>
      </w:r>
      <w:r w:rsidR="00A44CE1">
        <w:rPr>
          <w:sz w:val="28"/>
          <w:szCs w:val="28"/>
        </w:rPr>
        <w:t xml:space="preserve">                    </w:t>
      </w:r>
      <w:r w:rsidR="00FB1394">
        <w:rPr>
          <w:sz w:val="28"/>
          <w:szCs w:val="28"/>
        </w:rPr>
        <w:t>от 15.12.</w:t>
      </w:r>
      <w:r w:rsidRPr="00004745">
        <w:rPr>
          <w:sz w:val="28"/>
          <w:szCs w:val="28"/>
        </w:rPr>
        <w:t>20</w:t>
      </w:r>
      <w:r w:rsidR="00603321">
        <w:rPr>
          <w:sz w:val="28"/>
          <w:szCs w:val="28"/>
        </w:rPr>
        <w:t>23</w:t>
      </w:r>
      <w:r w:rsidRPr="00004745">
        <w:rPr>
          <w:sz w:val="28"/>
          <w:szCs w:val="28"/>
        </w:rPr>
        <w:t xml:space="preserve"> № </w:t>
      </w:r>
      <w:r w:rsidR="00FB1394">
        <w:rPr>
          <w:sz w:val="28"/>
          <w:szCs w:val="28"/>
        </w:rPr>
        <w:t>57</w:t>
      </w:r>
    </w:p>
    <w:p w:rsidR="00004745" w:rsidRDefault="00004745" w:rsidP="00004745">
      <w:pPr>
        <w:jc w:val="both"/>
        <w:rPr>
          <w:sz w:val="28"/>
          <w:szCs w:val="28"/>
        </w:rPr>
      </w:pPr>
    </w:p>
    <w:p w:rsidR="00004745" w:rsidRPr="00004745" w:rsidRDefault="00004745" w:rsidP="00004745">
      <w:pPr>
        <w:shd w:val="clear" w:color="auto" w:fill="FFFFFF"/>
        <w:jc w:val="center"/>
        <w:rPr>
          <w:b/>
          <w:sz w:val="28"/>
          <w:szCs w:val="28"/>
        </w:rPr>
      </w:pPr>
      <w:r w:rsidRPr="00004745">
        <w:rPr>
          <w:b/>
          <w:sz w:val="28"/>
          <w:szCs w:val="28"/>
        </w:rPr>
        <w:t xml:space="preserve">Административный регламент </w:t>
      </w:r>
    </w:p>
    <w:p w:rsidR="00004745" w:rsidRPr="00004745" w:rsidRDefault="00004745" w:rsidP="00004745">
      <w:pPr>
        <w:shd w:val="clear" w:color="auto" w:fill="FFFFFF"/>
        <w:jc w:val="center"/>
        <w:rPr>
          <w:b/>
          <w:sz w:val="28"/>
          <w:szCs w:val="28"/>
        </w:rPr>
      </w:pPr>
      <w:r w:rsidRPr="00004745">
        <w:rPr>
          <w:b/>
          <w:sz w:val="28"/>
          <w:szCs w:val="28"/>
        </w:rPr>
        <w:t xml:space="preserve">предоставления муниципальной услуги </w:t>
      </w:r>
    </w:p>
    <w:p w:rsidR="00004745" w:rsidRPr="00004745" w:rsidRDefault="00004745" w:rsidP="00004745">
      <w:pPr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004745">
        <w:rPr>
          <w:b/>
          <w:sz w:val="28"/>
          <w:szCs w:val="28"/>
        </w:rPr>
        <w:t>«Выдача разрешений на право вырубки зеленых насаждений</w:t>
      </w:r>
      <w:r w:rsidRPr="00004745">
        <w:rPr>
          <w:b/>
          <w:color w:val="000000"/>
          <w:sz w:val="28"/>
          <w:szCs w:val="28"/>
        </w:rPr>
        <w:t>»</w:t>
      </w:r>
    </w:p>
    <w:p w:rsidR="006E3006" w:rsidRPr="00004745" w:rsidRDefault="006E3006" w:rsidP="00004745">
      <w:pPr>
        <w:pStyle w:val="a3"/>
        <w:spacing w:line="20" w:lineRule="atLeast"/>
        <w:ind w:left="0" w:right="2"/>
        <w:contextualSpacing/>
        <w:jc w:val="center"/>
        <w:rPr>
          <w:b/>
          <w:sz w:val="22"/>
          <w:szCs w:val="22"/>
          <w:lang w:val="ru-RU"/>
        </w:rPr>
      </w:pPr>
    </w:p>
    <w:p w:rsidR="006E3006" w:rsidRPr="00004745" w:rsidRDefault="00004745">
      <w:pPr>
        <w:pStyle w:val="af3"/>
        <w:spacing w:before="0" w:line="20" w:lineRule="atLeast"/>
        <w:jc w:val="center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00474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СОДЕРЖАНИЕ:</w:t>
      </w:r>
    </w:p>
    <w:p w:rsidR="006E3006" w:rsidRPr="00004745" w:rsidRDefault="00044944">
      <w:pPr>
        <w:pStyle w:val="12"/>
        <w:rPr>
          <w:rFonts w:ascii="Calibri" w:hAnsi="Calibri"/>
          <w:b w:val="0"/>
        </w:rPr>
      </w:pPr>
      <w:r w:rsidRPr="00004745">
        <w:rPr>
          <w:b w:val="0"/>
          <w:sz w:val="24"/>
          <w:szCs w:val="24"/>
        </w:rPr>
        <w:fldChar w:fldCharType="begin"/>
      </w:r>
      <w:r w:rsidR="00B7501E" w:rsidRPr="00004745">
        <w:rPr>
          <w:b w:val="0"/>
          <w:sz w:val="24"/>
          <w:szCs w:val="24"/>
        </w:rPr>
        <w:instrText xml:space="preserve"> TOC \o "1-3" \h \z \u </w:instrText>
      </w:r>
      <w:r w:rsidRPr="00004745">
        <w:rPr>
          <w:b w:val="0"/>
          <w:sz w:val="24"/>
          <w:szCs w:val="24"/>
        </w:rPr>
        <w:fldChar w:fldCharType="separate"/>
      </w:r>
      <w:hyperlink w:anchor="_Toc110269020" w:history="1">
        <w:r w:rsidR="00B7501E" w:rsidRPr="00004745">
          <w:rPr>
            <w:rStyle w:val="af4"/>
            <w:b w:val="0"/>
          </w:rPr>
          <w:t>Раздел I. Общие положения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_Toc110269020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4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1" w:history="1">
        <w:r w:rsidR="00B7501E" w:rsidRPr="00004745">
          <w:rPr>
            <w:rStyle w:val="af4"/>
            <w:b w:val="0"/>
            <w:bCs/>
          </w:rPr>
          <w:t>1.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  <w:bCs/>
          </w:rPr>
          <w:t>Предмет регулирования типового административного регламента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_Toc110269021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4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2" w:history="1">
        <w:r w:rsidR="00B7501E" w:rsidRPr="00004745">
          <w:rPr>
            <w:rStyle w:val="af4"/>
            <w:b w:val="0"/>
          </w:rPr>
          <w:t>2.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Круг Заявителей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_Toc110269022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4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3" w:history="1">
        <w:r w:rsidR="00B7501E" w:rsidRPr="00004745">
          <w:rPr>
            <w:rStyle w:val="af4"/>
            <w:b w:val="0"/>
            <w:bCs/>
          </w:rPr>
          <w:t>3.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_Toc110269023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5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12"/>
        <w:rPr>
          <w:rFonts w:ascii="Calibri" w:hAnsi="Calibri"/>
          <w:b w:val="0"/>
        </w:rPr>
      </w:pPr>
      <w:hyperlink w:anchor="_Toc110269024" w:history="1">
        <w:r w:rsidR="00B7501E" w:rsidRPr="00004745">
          <w:rPr>
            <w:rStyle w:val="af4"/>
            <w:b w:val="0"/>
          </w:rPr>
          <w:t>Раздел II. Стандарт предоставления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_Toc110269024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5" w:history="1">
        <w:r w:rsidR="00B7501E" w:rsidRPr="00004745">
          <w:rPr>
            <w:rStyle w:val="af4"/>
            <w:b w:val="0"/>
          </w:rPr>
          <w:t>4.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Наименование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_Toc110269025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6" w:history="1">
        <w:r w:rsidR="00B7501E" w:rsidRPr="00004745">
          <w:rPr>
            <w:rStyle w:val="af4"/>
            <w:b w:val="0"/>
          </w:rPr>
          <w:t>5.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Наименование органа государственной власти, органа местного самоуправления (организации), предоставляющего Муниципальную услугу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_Toc110269026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7" w:history="1">
        <w:r w:rsidR="00B7501E" w:rsidRPr="00004745">
          <w:rPr>
            <w:rStyle w:val="af4"/>
            <w:b w:val="0"/>
          </w:rPr>
          <w:t>6.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Описание результата предоставления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_Toc110269027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8" w:history="1">
        <w:r w:rsidR="00B7501E" w:rsidRPr="00004745">
          <w:rPr>
            <w:rStyle w:val="af4"/>
            <w:b w:val="0"/>
            <w:bCs/>
          </w:rPr>
          <w:t>7.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Срок предоставления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_Toc110269028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29" w:history="1">
        <w:r w:rsidR="00B7501E" w:rsidRPr="00004745">
          <w:rPr>
            <w:rStyle w:val="af4"/>
            <w:b w:val="0"/>
          </w:rPr>
          <w:t>8.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  <w:shd w:val="clear" w:color="auto" w:fill="FFFFFF"/>
          </w:rPr>
          <w:t>Правовые основания для предоставления Мун</w:t>
        </w:r>
        <w:bookmarkStart w:id="0" w:name="_Hlt110791640"/>
        <w:bookmarkStart w:id="1" w:name="_Hlt110791641"/>
        <w:bookmarkEnd w:id="0"/>
        <w:bookmarkEnd w:id="1"/>
        <w:r w:rsidR="00B7501E" w:rsidRPr="00004745">
          <w:rPr>
            <w:rStyle w:val="af4"/>
            <w:b w:val="0"/>
            <w:shd w:val="clear" w:color="auto" w:fill="FFFFFF"/>
          </w:rPr>
          <w:t>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_Toc110269029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30" w:history="1">
        <w:r w:rsidR="00B7501E" w:rsidRPr="00004745">
          <w:rPr>
            <w:rStyle w:val="af4"/>
            <w:b w:val="0"/>
          </w:rPr>
          <w:t>9.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  <w:shd w:val="clear" w:color="auto" w:fill="FFFFFF"/>
          </w:rPr>
          <w:t xml:space="preserve">Исчерпывающий перечень документов, необходимых для предоставления </w:t>
        </w:r>
        <w:bookmarkStart w:id="2" w:name="_Hlt110852947"/>
        <w:bookmarkStart w:id="3" w:name="_Hlt110852948"/>
        <w:bookmarkEnd w:id="2"/>
        <w:bookmarkEnd w:id="3"/>
        <w:r w:rsidR="00B7501E" w:rsidRPr="00004745">
          <w:rPr>
            <w:rStyle w:val="af4"/>
            <w:b w:val="0"/>
            <w:shd w:val="clear" w:color="auto" w:fill="FFFFFF"/>
          </w:rPr>
          <w:t>Муниципальной услуги</w:t>
        </w:r>
        <w:r w:rsidR="00B7501E" w:rsidRPr="00004745">
          <w:rPr>
            <w:b w:val="0"/>
          </w:rPr>
          <w:tab/>
        </w:r>
        <w:r w:rsidR="00A44CE1">
          <w:rPr>
            <w:b w:val="0"/>
          </w:rPr>
          <w:t>……………………………………………………………………………………………………</w:t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_Toc110269030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31"/>
        <w:rPr>
          <w:rFonts w:ascii="Calibri" w:hAnsi="Calibri"/>
        </w:rPr>
      </w:pPr>
      <w:hyperlink w:anchor="_Toc110269031" w:history="1">
        <w:r w:rsidR="00B7501E" w:rsidRPr="00004745">
          <w:rPr>
            <w:rStyle w:val="af4"/>
          </w:rPr>
          <w:t>9.1</w:t>
        </w:r>
        <w:r w:rsidR="00A44CE1">
          <w:rPr>
            <w:rStyle w:val="af4"/>
          </w:rPr>
          <w:t>.</w:t>
        </w:r>
        <w:r w:rsidR="00B7501E" w:rsidRPr="00004745">
          <w:rPr>
            <w:rFonts w:ascii="Calibri" w:hAnsi="Calibri"/>
          </w:rPr>
          <w:tab/>
        </w:r>
        <w:r w:rsidR="00B7501E" w:rsidRPr="00004745">
          <w:rPr>
            <w:rStyle w:val="af4"/>
          </w:rPr>
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  </w:r>
        <w:r w:rsidR="00B7501E" w:rsidRPr="00004745">
          <w:tab/>
        </w:r>
        <w:r w:rsidRPr="00004745">
          <w:fldChar w:fldCharType="begin"/>
        </w:r>
        <w:r w:rsidR="00B7501E" w:rsidRPr="00004745">
          <w:instrText xml:space="preserve"> PAGEREF _Toc110269031 \h </w:instrText>
        </w:r>
        <w:r w:rsidRPr="00004745">
          <w:fldChar w:fldCharType="separate"/>
        </w:r>
        <w:r w:rsidR="00C6353A">
          <w:rPr>
            <w:noProof/>
          </w:rPr>
          <w:t>7</w:t>
        </w:r>
        <w:r w:rsidRPr="00004745">
          <w:fldChar w:fldCharType="end"/>
        </w:r>
      </w:hyperlink>
    </w:p>
    <w:p w:rsidR="006E3006" w:rsidRPr="00004745" w:rsidRDefault="00044944">
      <w:pPr>
        <w:pStyle w:val="31"/>
        <w:rPr>
          <w:rFonts w:ascii="Calibri" w:hAnsi="Calibri"/>
        </w:rPr>
      </w:pPr>
      <w:hyperlink w:anchor="_Toc110269032" w:history="1">
        <w:r w:rsidR="00B7501E" w:rsidRPr="00004745">
          <w:rPr>
            <w:rStyle w:val="af4"/>
          </w:rPr>
          <w:t>9.2</w:t>
        </w:r>
        <w:r w:rsidR="00B7501E" w:rsidRPr="00004745">
          <w:rPr>
            <w:rFonts w:ascii="Calibri" w:hAnsi="Calibri"/>
          </w:rPr>
          <w:tab/>
        </w:r>
        <w:r w:rsidR="00A44CE1">
          <w:rPr>
            <w:rFonts w:ascii="Calibri" w:hAnsi="Calibri"/>
          </w:rPr>
          <w:t>.</w:t>
        </w:r>
        <w:r w:rsidR="00B7501E" w:rsidRPr="00004745">
          <w:t>Документы, прилагаемые Заявителем к Заявлению, направленные в электронной форме, должны обеспечивать возможность идентифицировать документ и количество листов в документе</w:t>
        </w:r>
        <w:r w:rsidR="00B7501E" w:rsidRPr="00004745">
          <w:tab/>
        </w:r>
        <w:r w:rsidRPr="00004745">
          <w:fldChar w:fldCharType="begin"/>
        </w:r>
        <w:r w:rsidR="00B7501E" w:rsidRPr="00004745">
          <w:instrText xml:space="preserve"> PAGEREF _Toc110269032 \h </w:instrText>
        </w:r>
        <w:r w:rsidRPr="00004745">
          <w:fldChar w:fldCharType="separate"/>
        </w:r>
        <w:r w:rsidR="00C6353A">
          <w:rPr>
            <w:noProof/>
          </w:rPr>
          <w:t>9</w:t>
        </w:r>
        <w:r w:rsidRPr="00004745">
          <w:fldChar w:fldCharType="end"/>
        </w:r>
      </w:hyperlink>
    </w:p>
    <w:p w:rsidR="006E3006" w:rsidRPr="00004745" w:rsidRDefault="00044944">
      <w:pPr>
        <w:pStyle w:val="31"/>
        <w:rPr>
          <w:rFonts w:ascii="Calibri" w:hAnsi="Calibri"/>
        </w:rPr>
      </w:pPr>
      <w:hyperlink w:anchor="_Toc110269034" w:history="1">
        <w:r w:rsidR="00B7501E" w:rsidRPr="00004745">
          <w:rPr>
            <w:rStyle w:val="af4"/>
          </w:rPr>
          <w:t>9.3</w:t>
        </w:r>
        <w:r w:rsidR="00A44CE1">
          <w:rPr>
            <w:rStyle w:val="af4"/>
          </w:rPr>
          <w:t>.</w:t>
        </w:r>
        <w:r w:rsidR="00B7501E" w:rsidRPr="00004745">
          <w:rPr>
            <w:rFonts w:ascii="Calibri" w:hAnsi="Calibri"/>
          </w:rPr>
          <w:tab/>
        </w:r>
        <w:r w:rsidR="00B7501E" w:rsidRPr="00004745">
          <w:rPr>
            <w:rStyle w:val="af4"/>
          </w:rPr>
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</w:r>
        <w:r w:rsidR="00B7501E" w:rsidRPr="00004745">
          <w:tab/>
        </w:r>
        <w:r w:rsidRPr="00004745">
          <w:fldChar w:fldCharType="begin"/>
        </w:r>
        <w:r w:rsidR="00B7501E" w:rsidRPr="00004745">
          <w:instrText xml:space="preserve"> PAGEREF _Toc110269034 \h </w:instrText>
        </w:r>
        <w:r w:rsidRPr="00004745">
          <w:fldChar w:fldCharType="separate"/>
        </w:r>
        <w:r w:rsidR="00C6353A">
          <w:rPr>
            <w:noProof/>
          </w:rPr>
          <w:t>10</w:t>
        </w:r>
        <w:r w:rsidRPr="00004745">
          <w:fldChar w:fldCharType="end"/>
        </w:r>
      </w:hyperlink>
      <w:r w:rsidR="00933327">
        <w:t>0</w:t>
      </w:r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35" w:history="1">
        <w:r w:rsidR="00B7501E" w:rsidRPr="00004745">
          <w:rPr>
            <w:rStyle w:val="af4"/>
            <w:b w:val="0"/>
          </w:rPr>
          <w:t>10.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Исчерпывающий перечень оснований отказа в приеме документов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_Toc110269035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11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36" w:history="1">
        <w:r w:rsidR="00B7501E" w:rsidRPr="00004745">
          <w:rPr>
            <w:rStyle w:val="af4"/>
            <w:b w:val="0"/>
          </w:rPr>
          <w:t>11.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Исчерпывающий перечень оснований отказа в предоставлении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_Toc110269036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11</w:t>
        </w:r>
        <w:r w:rsidRPr="00004745">
          <w:rPr>
            <w:b w:val="0"/>
          </w:rPr>
          <w:fldChar w:fldCharType="end"/>
        </w:r>
      </w:hyperlink>
      <w:r w:rsidR="00A37866">
        <w:rPr>
          <w:b w:val="0"/>
        </w:rPr>
        <w:t>1</w:t>
      </w:r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37" w:history="1">
        <w:r w:rsidR="00B7501E" w:rsidRPr="00004745">
          <w:rPr>
            <w:rStyle w:val="af4"/>
            <w:b w:val="0"/>
          </w:rPr>
          <w:t>12.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Порядок, размер и основания взимания государственной пошлины или иной оплаты, взимаемой за предоставление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_Toc110269037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12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38" w:history="1">
        <w:r w:rsidR="00B7501E" w:rsidRPr="00004745">
          <w:rPr>
            <w:rStyle w:val="af4"/>
            <w:b w:val="0"/>
          </w:rPr>
          <w:t>13.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_Toc110269038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12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39" w:history="1">
        <w:r w:rsidR="00B7501E" w:rsidRPr="00004745">
          <w:rPr>
            <w:rStyle w:val="af4"/>
            <w:b w:val="0"/>
          </w:rPr>
          <w:t>14.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Срок регистрации запроса</w:t>
        </w:r>
        <w:bookmarkStart w:id="4" w:name="_Hlt110853426"/>
        <w:bookmarkEnd w:id="4"/>
        <w:r w:rsidR="00B7501E" w:rsidRPr="00004745">
          <w:rPr>
            <w:rStyle w:val="af4"/>
            <w:b w:val="0"/>
          </w:rPr>
          <w:t>Заявителя о предоставлении Муниципальной услуги, в том числе в электронной форме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_Toc110269039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12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40" w:history="1">
        <w:r w:rsidR="00B7501E" w:rsidRPr="00004745">
          <w:rPr>
            <w:rStyle w:val="af4"/>
            <w:b w:val="0"/>
          </w:rPr>
          <w:t>15.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Требования к помещениям, в которых предоставляется Муниципальная услуга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_Toc110269040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12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41" w:history="1">
        <w:r w:rsidR="00B7501E" w:rsidRPr="00004745">
          <w:rPr>
            <w:rStyle w:val="af4"/>
            <w:b w:val="0"/>
          </w:rPr>
          <w:t>16.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Показатели доступности и качества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_Toc110269041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14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42" w:history="1">
        <w:r w:rsidR="00B7501E" w:rsidRPr="00004745">
          <w:rPr>
            <w:rStyle w:val="af4"/>
            <w:b w:val="0"/>
          </w:rPr>
          <w:t>17.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  <w:shd w:val="clear" w:color="auto" w:fill="FFFFFF"/>
          </w:rPr>
          <w:t>Иные требования к предоставлению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_Toc110269042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14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31"/>
        <w:rPr>
          <w:rFonts w:ascii="Calibri" w:hAnsi="Calibri"/>
        </w:rPr>
      </w:pPr>
      <w:hyperlink w:anchor="_Toc110269043" w:history="1">
        <w:r w:rsidR="00B7501E" w:rsidRPr="00004745">
          <w:rPr>
            <w:rStyle w:val="af4"/>
          </w:rPr>
          <w:t>17.1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</w:r>
        <w:r w:rsidR="00B7501E" w:rsidRPr="00004745">
          <w:tab/>
        </w:r>
        <w:r w:rsidRPr="00004745">
          <w:fldChar w:fldCharType="begin"/>
        </w:r>
        <w:r w:rsidR="00B7501E" w:rsidRPr="00004745">
          <w:instrText xml:space="preserve"> PAGEREF _Toc110269043 \h </w:instrText>
        </w:r>
        <w:r w:rsidRPr="00004745">
          <w:fldChar w:fldCharType="separate"/>
        </w:r>
        <w:r w:rsidR="00C6353A">
          <w:rPr>
            <w:noProof/>
          </w:rPr>
          <w:t>14</w:t>
        </w:r>
        <w:r w:rsidRPr="00004745">
          <w:fldChar w:fldCharType="end"/>
        </w:r>
      </w:hyperlink>
    </w:p>
    <w:p w:rsidR="006E3006" w:rsidRPr="00004745" w:rsidRDefault="00044944">
      <w:pPr>
        <w:pStyle w:val="12"/>
        <w:rPr>
          <w:rFonts w:ascii="Calibri" w:hAnsi="Calibri"/>
          <w:b w:val="0"/>
        </w:rPr>
      </w:pPr>
      <w:hyperlink w:anchor="_Toc110269044" w:history="1">
        <w:r w:rsidR="00B7501E" w:rsidRPr="00004745">
          <w:rPr>
            <w:rStyle w:val="af4"/>
            <w:b w:val="0"/>
          </w:rPr>
          <w:t xml:space="preserve">Раздел III. </w:t>
        </w:r>
        <w:r w:rsidR="00B7501E" w:rsidRPr="00004745">
          <w:rPr>
            <w:rStyle w:val="af4"/>
            <w:b w:val="0"/>
            <w:shd w:val="clear" w:color="auto" w:fill="FFFFFF"/>
          </w:rPr>
          <w:t>Состав, последовательность и сроки выполнения административных процедур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_Toc110269044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15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45" w:history="1">
        <w:r w:rsidR="00B7501E" w:rsidRPr="00004745">
          <w:rPr>
            <w:rStyle w:val="af4"/>
            <w:b w:val="0"/>
            <w:bCs/>
          </w:rPr>
          <w:t>18.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  <w:bCs/>
          </w:rPr>
          <w:t>Исчерпывающий перечень административных процедур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_Toc110269045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15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46" w:history="1">
        <w:r w:rsidR="00B7501E" w:rsidRPr="00004745">
          <w:rPr>
            <w:rStyle w:val="af4"/>
            <w:b w:val="0"/>
          </w:rPr>
          <w:t>19.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Перечень административных процедур (действий) при предоставлении Муниципальной услуги услуг в электронной форме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_Toc110269046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15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47" w:history="1">
        <w:r w:rsidR="00B7501E" w:rsidRPr="00004745">
          <w:rPr>
            <w:rStyle w:val="af4"/>
            <w:b w:val="0"/>
          </w:rPr>
          <w:t>20.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Порядок осуществления административных процедур (действий) в электронной форме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_Toc110269047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16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12"/>
        <w:rPr>
          <w:rFonts w:ascii="Calibri" w:hAnsi="Calibri"/>
          <w:b w:val="0"/>
        </w:rPr>
      </w:pPr>
      <w:hyperlink w:anchor="_Toc110269048" w:history="1">
        <w:r w:rsidR="00B7501E" w:rsidRPr="00004745">
          <w:rPr>
            <w:rStyle w:val="af4"/>
            <w:b w:val="0"/>
          </w:rPr>
          <w:t>Раздел IV. Формы контроля за исполнением административного регламента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_Toc110269048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18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49" w:history="1">
        <w:r w:rsidR="00B7501E" w:rsidRPr="00004745">
          <w:rPr>
            <w:rStyle w:val="af4"/>
            <w:b w:val="0"/>
          </w:rPr>
          <w:t>21.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_Toc110269049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18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0" w:history="1">
        <w:r w:rsidR="00B7501E" w:rsidRPr="00004745">
          <w:rPr>
            <w:rStyle w:val="af4"/>
            <w:b w:val="0"/>
          </w:rPr>
          <w:t>22.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_Toc110269050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18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1" w:history="1">
        <w:r w:rsidR="00B7501E" w:rsidRPr="00004745">
          <w:rPr>
            <w:rStyle w:val="af4"/>
            <w:b w:val="0"/>
          </w:rPr>
          <w:t>23.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_Toc110269051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19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2" w:history="1">
        <w:r w:rsidR="00B7501E" w:rsidRPr="00004745">
          <w:rPr>
            <w:rStyle w:val="af4"/>
            <w:b w:val="0"/>
          </w:rPr>
          <w:t>24.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_Toc110269052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19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12"/>
        <w:rPr>
          <w:rFonts w:ascii="Calibri" w:hAnsi="Calibri"/>
          <w:b w:val="0"/>
        </w:rPr>
      </w:pPr>
      <w:hyperlink w:anchor="_Toc110269053" w:history="1">
        <w:r w:rsidR="00B7501E" w:rsidRPr="00004745">
          <w:rPr>
            <w:rStyle w:val="af4"/>
            <w:b w:val="0"/>
          </w:rPr>
          <w:t xml:space="preserve">Раздел V. Досудебный (внесудебный) порядок обжалования решений и действий (бездействия) органа, предоставляющего </w:t>
        </w:r>
        <w:bookmarkStart w:id="5" w:name="_Hlt110853604"/>
        <w:bookmarkEnd w:id="5"/>
        <w:r w:rsidR="00B7501E" w:rsidRPr="00004745">
          <w:rPr>
            <w:rStyle w:val="af4"/>
            <w:b w:val="0"/>
          </w:rPr>
          <w:t>государственную (муниципальную) услугу, а также их должностных лиц, государственных (муниципальных)служащих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_Toc110269053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19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4" w:history="1">
        <w:r w:rsidR="00B7501E" w:rsidRPr="00004745">
          <w:rPr>
            <w:rStyle w:val="af4"/>
            <w:b w:val="0"/>
            <w:bCs/>
          </w:rPr>
          <w:t>25.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  <w:bCs/>
          </w:rPr>
          <w:t>Право Заявителя на обжалование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_Toc110269054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19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5" w:history="1">
        <w:r w:rsidR="00B7501E" w:rsidRPr="00004745">
          <w:rPr>
            <w:rStyle w:val="af4"/>
            <w:b w:val="0"/>
          </w:rPr>
          <w:t>26.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_Toc110269055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20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6" w:history="1">
        <w:r w:rsidR="00B7501E" w:rsidRPr="00004745">
          <w:rPr>
            <w:rStyle w:val="af4"/>
            <w:b w:val="0"/>
          </w:rPr>
          <w:t>27.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_Toc110269056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20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7" w:history="1">
        <w:r w:rsidR="00B7501E" w:rsidRPr="00004745">
          <w:rPr>
            <w:rStyle w:val="af4"/>
            <w:b w:val="0"/>
          </w:rPr>
          <w:t>28.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_Toc110269057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20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12"/>
        <w:rPr>
          <w:rFonts w:ascii="Calibri" w:hAnsi="Calibri"/>
          <w:b w:val="0"/>
        </w:rPr>
      </w:pPr>
      <w:hyperlink w:anchor="_Toc110269058" w:history="1">
        <w:r w:rsidR="00B7501E" w:rsidRPr="00004745">
          <w:rPr>
            <w:rStyle w:val="af4"/>
            <w:b w:val="0"/>
          </w:rPr>
          <w:t>Раздел VI. Особенности выполнения административных процедур (действий) в МФЦ предоставления государственных и муниципальных услуг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_Toc110269058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20</w:t>
        </w:r>
        <w:r w:rsidRPr="00004745">
          <w:rPr>
            <w:b w:val="0"/>
          </w:rPr>
          <w:fldChar w:fldCharType="end"/>
        </w:r>
      </w:hyperlink>
      <w:r w:rsidR="00933327" w:rsidRPr="00933327">
        <w:rPr>
          <w:b w:val="0"/>
        </w:rPr>
        <w:t>4</w:t>
      </w:r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59" w:history="1">
        <w:r w:rsidR="00B7501E" w:rsidRPr="00004745">
          <w:rPr>
            <w:rStyle w:val="af4"/>
            <w:b w:val="0"/>
          </w:rPr>
          <w:t>29.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Исчерпывающий перечень административных процедур (действий) при предоставлении Муниципальной услуги, выполняемых МФЦ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_Toc110269059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23</w:t>
        </w:r>
        <w:r w:rsidRPr="00004745">
          <w:rPr>
            <w:b w:val="0"/>
          </w:rPr>
          <w:fldChar w:fldCharType="end"/>
        </w:r>
      </w:hyperlink>
      <w:r w:rsidR="00933327" w:rsidRPr="00933327">
        <w:rPr>
          <w:b w:val="0"/>
        </w:rPr>
        <w:t>4</w:t>
      </w:r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60" w:history="1">
        <w:r w:rsidR="00B7501E" w:rsidRPr="00004745">
          <w:rPr>
            <w:rStyle w:val="af4"/>
            <w:b w:val="0"/>
          </w:rPr>
          <w:t>30.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ИнформированиеЗаявителей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_Toc110269060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23</w:t>
        </w:r>
        <w:r w:rsidRPr="00004745">
          <w:rPr>
            <w:b w:val="0"/>
          </w:rPr>
          <w:fldChar w:fldCharType="end"/>
        </w:r>
      </w:hyperlink>
      <w:r w:rsidR="00933327" w:rsidRPr="00933327">
        <w:rPr>
          <w:b w:val="0"/>
        </w:rPr>
        <w:t>4</w:t>
      </w:r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61" w:history="1">
        <w:r w:rsidR="00B7501E" w:rsidRPr="00004745">
          <w:rPr>
            <w:rStyle w:val="af4"/>
            <w:b w:val="0"/>
          </w:rPr>
          <w:t>31.</w:t>
        </w:r>
        <w:r w:rsidR="00B7501E" w:rsidRPr="00004745">
          <w:rPr>
            <w:rFonts w:ascii="Calibri" w:hAnsi="Calibri"/>
            <w:b w:val="0"/>
          </w:rPr>
          <w:tab/>
        </w:r>
        <w:r w:rsidR="00B7501E" w:rsidRPr="00004745">
          <w:rPr>
            <w:rStyle w:val="af4"/>
            <w:b w:val="0"/>
          </w:rPr>
          <w:t>ВыдачаЗаявителюрезультатапредоставленияМуниципальной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_Toc110269061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24</w:t>
        </w:r>
        <w:r w:rsidRPr="00004745">
          <w:rPr>
            <w:b w:val="0"/>
          </w:rPr>
          <w:fldChar w:fldCharType="end"/>
        </w:r>
      </w:hyperlink>
      <w:r w:rsidR="00933327" w:rsidRPr="00933327">
        <w:rPr>
          <w:b w:val="0"/>
        </w:rPr>
        <w:t>5</w:t>
      </w:r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62" w:history="1">
        <w:r w:rsidR="00B7501E" w:rsidRPr="00004745">
          <w:rPr>
            <w:rStyle w:val="af4"/>
            <w:b w:val="0"/>
          </w:rPr>
          <w:t>Форма заявления о выдаче разрешения на право вырубки зеленых насаждений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_Toc110269062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25</w:t>
        </w:r>
        <w:r w:rsidRPr="00004745">
          <w:rPr>
            <w:b w:val="0"/>
          </w:rPr>
          <w:fldChar w:fldCharType="end"/>
        </w:r>
      </w:hyperlink>
      <w:r w:rsidR="00933327" w:rsidRPr="00933327">
        <w:rPr>
          <w:b w:val="0"/>
        </w:rPr>
        <w:t>6</w:t>
      </w:r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63" w:history="1">
        <w:r w:rsidR="00B7501E" w:rsidRPr="00004745">
          <w:rPr>
            <w:rStyle w:val="af4"/>
            <w:b w:val="0"/>
            <w:bCs/>
          </w:rPr>
          <w:t>Форма разрешения на право вырубки зеленых насаждений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_Toc110269063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27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pStyle w:val="31"/>
        <w:rPr>
          <w:rFonts w:ascii="Calibri" w:hAnsi="Calibri"/>
        </w:rPr>
      </w:pPr>
      <w:hyperlink w:anchor="_Toc110269064" w:history="1">
        <w:r w:rsidR="00B7501E" w:rsidRPr="00004745">
          <w:rPr>
            <w:rStyle w:val="af4"/>
            <w:bCs/>
          </w:rPr>
          <w:t>СХЕМА УЧАСТКА С НАНЕСЕНИЕМ ЗЕЛЕНЫХ НАСАЖДЕНИЙ, ПОДЛЕЖАЩИХ ВЫРУБКЕ</w:t>
        </w:r>
        <w:r w:rsidR="00B7501E" w:rsidRPr="00004745">
          <w:tab/>
        </w:r>
        <w:r w:rsidRPr="00004745">
          <w:fldChar w:fldCharType="begin"/>
        </w:r>
        <w:r w:rsidR="00B7501E" w:rsidRPr="00004745">
          <w:instrText xml:space="preserve"> PAGEREF _Toc110269064 \h </w:instrText>
        </w:r>
        <w:r w:rsidRPr="00004745">
          <w:fldChar w:fldCharType="separate"/>
        </w:r>
        <w:r w:rsidR="00C6353A">
          <w:rPr>
            <w:noProof/>
          </w:rPr>
          <w:t>28</w:t>
        </w:r>
        <w:r w:rsidRPr="00004745">
          <w:fldChar w:fldCharType="end"/>
        </w:r>
      </w:hyperlink>
    </w:p>
    <w:p w:rsidR="006E3006" w:rsidRPr="00004745" w:rsidRDefault="00044944">
      <w:pPr>
        <w:pStyle w:val="21"/>
        <w:spacing w:line="20" w:lineRule="atLeast"/>
        <w:rPr>
          <w:rFonts w:ascii="Calibri" w:hAnsi="Calibri"/>
          <w:b w:val="0"/>
        </w:rPr>
      </w:pPr>
      <w:hyperlink w:anchor="_Toc110269065" w:history="1">
        <w:r w:rsidR="00B7501E" w:rsidRPr="00004745">
          <w:rPr>
            <w:rStyle w:val="af4"/>
            <w:b w:val="0"/>
            <w:bCs/>
          </w:rPr>
          <w:t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  </w:r>
        <w:r w:rsidR="00B7501E" w:rsidRPr="00004745">
          <w:rPr>
            <w:b w:val="0"/>
          </w:rPr>
          <w:tab/>
        </w:r>
        <w:r w:rsidRPr="00004745">
          <w:rPr>
            <w:b w:val="0"/>
          </w:rPr>
          <w:fldChar w:fldCharType="begin"/>
        </w:r>
        <w:r w:rsidR="00B7501E" w:rsidRPr="00004745">
          <w:rPr>
            <w:b w:val="0"/>
          </w:rPr>
          <w:instrText xml:space="preserve"> PAGEREF _Toc110269065 \h </w:instrText>
        </w:r>
        <w:r w:rsidRPr="00004745">
          <w:rPr>
            <w:b w:val="0"/>
          </w:rPr>
        </w:r>
        <w:r w:rsidRPr="00004745">
          <w:rPr>
            <w:b w:val="0"/>
          </w:rPr>
          <w:fldChar w:fldCharType="separate"/>
        </w:r>
        <w:r w:rsidR="00C6353A">
          <w:rPr>
            <w:b w:val="0"/>
            <w:noProof/>
          </w:rPr>
          <w:t>29</w:t>
        </w:r>
        <w:r w:rsidRPr="00004745">
          <w:rPr>
            <w:b w:val="0"/>
          </w:rPr>
          <w:fldChar w:fldCharType="end"/>
        </w:r>
      </w:hyperlink>
    </w:p>
    <w:p w:rsidR="006E3006" w:rsidRPr="00004745" w:rsidRDefault="00044944">
      <w:pPr>
        <w:spacing w:line="20" w:lineRule="atLeast"/>
        <w:jc w:val="both"/>
        <w:rPr>
          <w:sz w:val="24"/>
          <w:szCs w:val="24"/>
        </w:rPr>
      </w:pPr>
      <w:r w:rsidRPr="00004745">
        <w:rPr>
          <w:sz w:val="24"/>
          <w:szCs w:val="24"/>
        </w:rPr>
        <w:fldChar w:fldCharType="end"/>
      </w:r>
      <w:r w:rsidR="00B7501E" w:rsidRPr="00004745">
        <w:rPr>
          <w:sz w:val="24"/>
          <w:szCs w:val="24"/>
        </w:rPr>
        <w:t xml:space="preserve">Перечень административных процедур                                                                                </w:t>
      </w:r>
      <w:r w:rsidR="00004745">
        <w:rPr>
          <w:sz w:val="24"/>
          <w:szCs w:val="24"/>
        </w:rPr>
        <w:t xml:space="preserve">    </w:t>
      </w:r>
      <w:r w:rsidR="007363A1">
        <w:rPr>
          <w:sz w:val="24"/>
          <w:szCs w:val="24"/>
        </w:rPr>
        <w:t>30</w:t>
      </w:r>
    </w:p>
    <w:p w:rsidR="006E3006" w:rsidRPr="00004745" w:rsidRDefault="006E3006">
      <w:pPr>
        <w:pStyle w:val="Heading1"/>
        <w:spacing w:line="20" w:lineRule="atLeast"/>
        <w:ind w:left="0" w:right="0" w:firstLine="709"/>
        <w:contextualSpacing/>
        <w:rPr>
          <w:b w:val="0"/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 w:rsidP="006A2D70">
      <w:pPr>
        <w:pStyle w:val="Heading1"/>
        <w:spacing w:line="20" w:lineRule="atLeast"/>
        <w:ind w:left="0" w:right="0"/>
        <w:contextualSpacing/>
        <w:jc w:val="left"/>
        <w:rPr>
          <w:sz w:val="24"/>
          <w:szCs w:val="24"/>
        </w:rPr>
      </w:pPr>
    </w:p>
    <w:p w:rsidR="006A2D70" w:rsidRDefault="006A2D70" w:rsidP="006A2D70">
      <w:pPr>
        <w:pStyle w:val="Heading1"/>
        <w:spacing w:line="20" w:lineRule="atLeast"/>
        <w:ind w:left="0" w:right="0"/>
        <w:contextualSpacing/>
        <w:jc w:val="left"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>
      <w:pPr>
        <w:pStyle w:val="Heading1"/>
        <w:spacing w:line="20" w:lineRule="atLeast"/>
        <w:ind w:left="0" w:right="0" w:firstLine="709"/>
        <w:contextualSpacing/>
        <w:rPr>
          <w:sz w:val="24"/>
          <w:szCs w:val="24"/>
        </w:rPr>
      </w:pPr>
    </w:p>
    <w:p w:rsidR="006E3006" w:rsidRDefault="006E3006" w:rsidP="00004745">
      <w:pPr>
        <w:pStyle w:val="Heading1"/>
        <w:spacing w:line="20" w:lineRule="atLeast"/>
        <w:ind w:left="0" w:right="0"/>
        <w:contextualSpacing/>
        <w:jc w:val="left"/>
        <w:rPr>
          <w:sz w:val="24"/>
          <w:szCs w:val="24"/>
        </w:rPr>
      </w:pPr>
    </w:p>
    <w:p w:rsidR="006E3006" w:rsidRDefault="00B7501E">
      <w:pPr>
        <w:pStyle w:val="Heading1"/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6" w:name="_Toc110269020"/>
      <w:r>
        <w:rPr>
          <w:sz w:val="24"/>
          <w:szCs w:val="24"/>
        </w:rPr>
        <w:lastRenderedPageBreak/>
        <w:t>Раздел I. Общие положения</w:t>
      </w:r>
      <w:bookmarkEnd w:id="6"/>
    </w:p>
    <w:p w:rsidR="006E3006" w:rsidRPr="00945C38" w:rsidRDefault="006E3006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6E3006" w:rsidRDefault="00B7501E">
      <w:pPr>
        <w:pStyle w:val="a3"/>
        <w:numPr>
          <w:ilvl w:val="0"/>
          <w:numId w:val="26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</w:rPr>
      </w:pPr>
      <w:bookmarkStart w:id="7" w:name="_Toc110269021"/>
      <w:r>
        <w:rPr>
          <w:b/>
          <w:bCs/>
          <w:sz w:val="24"/>
          <w:szCs w:val="24"/>
        </w:rPr>
        <w:t xml:space="preserve">Предмет регулирования </w:t>
      </w:r>
      <w:r>
        <w:rPr>
          <w:b/>
          <w:bCs/>
          <w:sz w:val="24"/>
          <w:szCs w:val="24"/>
          <w:lang w:val="ru-RU"/>
        </w:rPr>
        <w:t xml:space="preserve">административного </w:t>
      </w:r>
      <w:r>
        <w:rPr>
          <w:b/>
          <w:bCs/>
          <w:sz w:val="24"/>
          <w:szCs w:val="24"/>
        </w:rPr>
        <w:t>регламента</w:t>
      </w:r>
      <w:bookmarkEnd w:id="7"/>
    </w:p>
    <w:p w:rsidR="006E3006" w:rsidRDefault="006E3006">
      <w:pPr>
        <w:pStyle w:val="a3"/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</w:rPr>
      </w:pPr>
    </w:p>
    <w:p w:rsidR="006E3006" w:rsidRPr="00945C38" w:rsidRDefault="00E029D9" w:rsidP="00C53AD3">
      <w:pPr>
        <w:pStyle w:val="-11BulletListFooterTextnumbered-141BulletNumberNumBullet1Paragraphedeliste1lp1"/>
        <w:numPr>
          <w:ilvl w:val="1"/>
          <w:numId w:val="10"/>
        </w:numPr>
        <w:tabs>
          <w:tab w:val="left" w:pos="720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1.1. </w:t>
      </w:r>
      <w:r w:rsidR="00004745">
        <w:rPr>
          <w:lang w:val="ru-RU"/>
        </w:rPr>
        <w:t>А</w:t>
      </w:r>
      <w:r w:rsidR="00B7501E">
        <w:rPr>
          <w:lang w:val="ru-RU"/>
        </w:rPr>
        <w:t xml:space="preserve">дминистративный </w:t>
      </w:r>
      <w:r w:rsidR="00B7501E" w:rsidRPr="00945C38">
        <w:rPr>
          <w:lang w:val="ru-RU"/>
        </w:rPr>
        <w:t xml:space="preserve">регламент устанавливает стандарт предоставления муниципальной услуги «Выдача разрешений на право вырубки зеленых насаждений» (далее </w:t>
      </w:r>
      <w:r w:rsidR="00B7501E">
        <w:rPr>
          <w:lang w:val="ru-RU"/>
        </w:rPr>
        <w:t xml:space="preserve">соответственно </w:t>
      </w:r>
      <w:r w:rsidR="00B7501E" w:rsidRPr="00945C38">
        <w:rPr>
          <w:lang w:val="ru-RU"/>
        </w:rPr>
        <w:t xml:space="preserve">– </w:t>
      </w:r>
      <w:r w:rsidR="00B7501E">
        <w:rPr>
          <w:lang w:val="ru-RU"/>
        </w:rPr>
        <w:t xml:space="preserve">Административный регламент, </w:t>
      </w:r>
      <w:r w:rsidR="00B7501E" w:rsidRPr="00945C38">
        <w:rPr>
          <w:lang w:val="ru-RU"/>
        </w:rPr>
        <w:t>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</w:t>
      </w:r>
      <w:r w:rsidR="00004745">
        <w:rPr>
          <w:lang w:val="ru-RU"/>
        </w:rPr>
        <w:t xml:space="preserve">иципального образования </w:t>
      </w:r>
      <w:r w:rsidR="0056460C">
        <w:rPr>
          <w:lang w:val="ru-RU"/>
        </w:rPr>
        <w:t>Лебяжинский</w:t>
      </w:r>
      <w:r w:rsidR="00004745">
        <w:rPr>
          <w:lang w:val="ru-RU"/>
        </w:rPr>
        <w:t xml:space="preserve"> сельсовет Павловского района Алтайского края</w:t>
      </w:r>
      <w:r w:rsidR="00B7501E" w:rsidRPr="00945C38">
        <w:rPr>
          <w:lang w:val="ru-RU"/>
        </w:rPr>
        <w:t xml:space="preserve"> (далее – Администрация), должностных лиц Администрации, предоставляющих Муниципальную услугу.</w:t>
      </w:r>
    </w:p>
    <w:p w:rsidR="006E3006" w:rsidRPr="00945C38" w:rsidRDefault="00E029D9" w:rsidP="00C53AD3">
      <w:pPr>
        <w:pStyle w:val="-11BulletListFooterTextnumbered-141BulletNumberNumBullet1Paragraphedeliste1lp1"/>
        <w:numPr>
          <w:ilvl w:val="1"/>
          <w:numId w:val="10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1.2. </w:t>
      </w:r>
      <w:r w:rsidR="00B7501E" w:rsidRPr="00945C38">
        <w:rPr>
          <w:lang w:val="ru-RU"/>
        </w:rPr>
        <w:t>Выдача разрешения на право вырубки зеленых насаждений осуществляется в случаях:</w:t>
      </w:r>
    </w:p>
    <w:p w:rsidR="006E3006" w:rsidRPr="00945C38" w:rsidRDefault="00405110" w:rsidP="00C53AD3">
      <w:pPr>
        <w:pStyle w:val="-11BulletListFooterTextnumbered-141BulletNumberNumBullet1Paragraphedeliste1lp1"/>
        <w:numPr>
          <w:ilvl w:val="2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1.2.1. </w:t>
      </w:r>
      <w:r w:rsidR="00B7501E" w:rsidRPr="00945C38">
        <w:rPr>
          <w:lang w:val="ru-RU"/>
        </w:rPr>
        <w:t>При выявлении нарушения строительных, санитарных и иных норм и правил, вызванных произрастанием зеленых насаждений, в том числе</w:t>
      </w:r>
      <w:r w:rsidR="00004745">
        <w:rPr>
          <w:lang w:val="ru-RU"/>
        </w:rPr>
        <w:t xml:space="preserve"> </w:t>
      </w:r>
      <w:r w:rsidR="00B7501E" w:rsidRPr="00945C38">
        <w:rPr>
          <w:lang w:val="ru-RU"/>
        </w:rPr>
        <w:t>при проведении капитального и текущего ремонта зданий</w:t>
      </w:r>
      <w:r w:rsidR="0091111A">
        <w:rPr>
          <w:lang w:val="ru-RU"/>
        </w:rPr>
        <w:t>,</w:t>
      </w:r>
      <w:r w:rsidR="00B7501E" w:rsidRPr="00945C38">
        <w:rPr>
          <w:lang w:val="ru-RU"/>
        </w:rPr>
        <w:t xml:space="preserve"> строений</w:t>
      </w:r>
      <w:r w:rsidR="0091111A">
        <w:rPr>
          <w:lang w:val="ru-RU"/>
        </w:rPr>
        <w:t>,</w:t>
      </w:r>
      <w:r w:rsidR="00B7501E" w:rsidRPr="00945C38">
        <w:rPr>
          <w:lang w:val="ru-RU"/>
        </w:rPr>
        <w:t xml:space="preserve"> сооружений, в случае, если зеленые насаждения мешают проведению работ;</w:t>
      </w:r>
    </w:p>
    <w:p w:rsidR="006E3006" w:rsidRPr="00945C38" w:rsidRDefault="00405110" w:rsidP="00C53AD3">
      <w:pPr>
        <w:pStyle w:val="-11BulletListFooterTextnumbered-141BulletNumberNumBullet1Paragraphedeliste1lp1"/>
        <w:numPr>
          <w:ilvl w:val="2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1.2.2. </w:t>
      </w:r>
      <w:r w:rsidR="00B7501E" w:rsidRPr="00945C38">
        <w:rPr>
          <w:lang w:val="ru-RU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6E3006" w:rsidRPr="00945C38" w:rsidRDefault="00405110" w:rsidP="00C53AD3">
      <w:pPr>
        <w:pStyle w:val="-11BulletListFooterTextnumbered-141BulletNumberNumBullet1Paragraphedeliste1lp1"/>
        <w:numPr>
          <w:ilvl w:val="2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1.2.3. </w:t>
      </w:r>
      <w:r w:rsidR="00B7501E" w:rsidRPr="00945C38">
        <w:rPr>
          <w:lang w:val="ru-RU"/>
        </w:rPr>
        <w:t>Проведения строительства (реконструкции),</w:t>
      </w:r>
      <w:r w:rsidR="0098148F">
        <w:rPr>
          <w:lang w:val="ru-RU"/>
        </w:rPr>
        <w:t xml:space="preserve"> </w:t>
      </w:r>
      <w:r w:rsidR="00B7501E" w:rsidRPr="00945C38">
        <w:rPr>
          <w:lang w:val="ru-RU"/>
        </w:rPr>
        <w:t>сетей инженерно-технического обеспечения, в том числе линейных объектов</w:t>
      </w:r>
      <w:r w:rsidR="0098148F">
        <w:rPr>
          <w:lang w:val="ru-RU"/>
        </w:rPr>
        <w:t>;</w:t>
      </w:r>
    </w:p>
    <w:p w:rsidR="006E3006" w:rsidRPr="00945C38" w:rsidRDefault="00405110" w:rsidP="00C53AD3">
      <w:pPr>
        <w:pStyle w:val="-11BulletListFooterTextnumbered-141BulletNumberNumBullet1Paragraphedeliste1lp1"/>
        <w:numPr>
          <w:ilvl w:val="2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1.2.4. </w:t>
      </w:r>
      <w:r w:rsidR="00B7501E" w:rsidRPr="00945C38">
        <w:rPr>
          <w:lang w:val="ru-RU"/>
        </w:rPr>
        <w:t>Проведение капитального или текущего ремонта сетей инженерно-технического обеспечения, в том числе линейных объектов за исключением</w:t>
      </w:r>
      <w:r w:rsidR="0098148F">
        <w:rPr>
          <w:lang w:val="ru-RU"/>
        </w:rPr>
        <w:t xml:space="preserve"> </w:t>
      </w:r>
      <w:r w:rsidR="00B7501E" w:rsidRPr="00945C38">
        <w:rPr>
          <w:lang w:val="ru-RU"/>
        </w:rPr>
        <w:t>проведения аварийно-восстановительных работ сетей инженерно-технич</w:t>
      </w:r>
      <w:r w:rsidR="0098148F">
        <w:rPr>
          <w:lang w:val="ru-RU"/>
        </w:rPr>
        <w:t>еского обеспечения и сооружений</w:t>
      </w:r>
      <w:r w:rsidR="00B7501E" w:rsidRPr="00945C38">
        <w:rPr>
          <w:lang w:val="ru-RU"/>
        </w:rPr>
        <w:t>;</w:t>
      </w:r>
    </w:p>
    <w:p w:rsidR="006E3006" w:rsidRPr="00945C38" w:rsidRDefault="00405110" w:rsidP="00C53AD3">
      <w:pPr>
        <w:pStyle w:val="-11BulletListFooterTextnumbered-141BulletNumberNumBullet1Paragraphedeliste1lp1"/>
        <w:numPr>
          <w:ilvl w:val="2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1.2.5. </w:t>
      </w:r>
      <w:r w:rsidR="00B7501E" w:rsidRPr="00945C38">
        <w:rPr>
          <w:lang w:val="ru-RU"/>
        </w:rPr>
        <w:t xml:space="preserve">Размещения, установки </w:t>
      </w:r>
      <w:r w:rsidR="00B7501E">
        <w:rPr>
          <w:lang w:val="ru-RU"/>
        </w:rPr>
        <w:t>объектов</w:t>
      </w:r>
      <w:r w:rsidR="00B7501E" w:rsidRPr="00945C38">
        <w:rPr>
          <w:lang w:val="ru-RU"/>
        </w:rPr>
        <w:t>, не являющихся объектами капитального строительства;</w:t>
      </w:r>
    </w:p>
    <w:p w:rsidR="006E3006" w:rsidRDefault="00405110" w:rsidP="00C53AD3">
      <w:pPr>
        <w:pStyle w:val="-11BulletListFooterTextnumbered-141BulletNumberNumBullet1Paragraphedeliste1lp1"/>
        <w:numPr>
          <w:ilvl w:val="2"/>
          <w:numId w:val="15"/>
        </w:numPr>
        <w:tabs>
          <w:tab w:val="left" w:pos="720"/>
        </w:tabs>
        <w:spacing w:line="20" w:lineRule="atLeast"/>
        <w:ind w:left="0" w:right="2"/>
        <w:jc w:val="both"/>
      </w:pPr>
      <w:r>
        <w:rPr>
          <w:lang w:val="ru-RU"/>
        </w:rPr>
        <w:t xml:space="preserve">1.2.6. </w:t>
      </w:r>
      <w:r w:rsidR="0098148F">
        <w:t>Проведени</w:t>
      </w:r>
      <w:r w:rsidR="0098148F">
        <w:rPr>
          <w:lang w:val="ru-RU"/>
        </w:rPr>
        <w:t>е</w:t>
      </w:r>
      <w:r w:rsidR="00B7501E">
        <w:t xml:space="preserve"> инженерно-геологических изысканий;</w:t>
      </w:r>
    </w:p>
    <w:p w:rsidR="006E3006" w:rsidRPr="00945C38" w:rsidRDefault="00405110" w:rsidP="00C53AD3">
      <w:pPr>
        <w:pStyle w:val="-11BulletListFooterTextnumbered-141BulletNumberNumBullet1Paragraphedeliste1lp1"/>
        <w:numPr>
          <w:ilvl w:val="2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1.2.7. </w:t>
      </w:r>
      <w:r w:rsidR="00B7501E" w:rsidRPr="00945C38">
        <w:rPr>
          <w:lang w:val="ru-RU"/>
        </w:rPr>
        <w:t>Восстановления нормативного светового режима в жилых и нежилых помещениях, затеняемых деревьями.</w:t>
      </w:r>
    </w:p>
    <w:p w:rsidR="006E3006" w:rsidRPr="00945C38" w:rsidRDefault="000F6875" w:rsidP="00C53AD3">
      <w:pPr>
        <w:pStyle w:val="-11BulletListFooterTextnumbered-141BulletNumberNumBullet1Paragraphedeliste1lp1"/>
        <w:numPr>
          <w:ilvl w:val="1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1.3. </w:t>
      </w:r>
      <w:r w:rsidR="00B7501E" w:rsidRPr="00945C38">
        <w:rPr>
          <w:lang w:val="ru-RU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</w:p>
    <w:p w:rsidR="006E3006" w:rsidRPr="00945C38" w:rsidRDefault="00202D0F" w:rsidP="00C53AD3">
      <w:pPr>
        <w:pStyle w:val="-11BulletListFooterTextnumbered-141BulletNumberNumBullet1Paragraphedeliste1lp1"/>
        <w:numPr>
          <w:ilvl w:val="1"/>
          <w:numId w:val="15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E3006" w:rsidRPr="00945C38" w:rsidRDefault="006E3006" w:rsidP="00C53AD3">
      <w:pPr>
        <w:pStyle w:val="-11BulletListFooterTextnumbered-141BulletNumberNumBullet1Paragraphedeliste1lp1"/>
        <w:tabs>
          <w:tab w:val="left" w:pos="720"/>
        </w:tabs>
        <w:spacing w:line="20" w:lineRule="atLeast"/>
        <w:ind w:left="709" w:right="2" w:firstLine="0"/>
        <w:jc w:val="both"/>
        <w:rPr>
          <w:lang w:val="ru-RU"/>
        </w:rPr>
      </w:pPr>
    </w:p>
    <w:p w:rsidR="006E3006" w:rsidRDefault="00B7501E" w:rsidP="00C53AD3">
      <w:pPr>
        <w:pStyle w:val="-11BulletListFooterTextnumbered-141BulletNumberNumBullet1Paragraphedeliste1lp1"/>
        <w:numPr>
          <w:ilvl w:val="0"/>
          <w:numId w:val="26"/>
        </w:numPr>
        <w:tabs>
          <w:tab w:val="left" w:pos="142"/>
          <w:tab w:val="left" w:pos="720"/>
        </w:tabs>
        <w:spacing w:line="20" w:lineRule="atLeast"/>
        <w:ind w:left="0" w:right="2" w:firstLine="0"/>
        <w:jc w:val="center"/>
        <w:outlineLvl w:val="1"/>
        <w:rPr>
          <w:b/>
        </w:rPr>
      </w:pPr>
      <w:bookmarkStart w:id="8" w:name="_Toc110269022"/>
      <w:r>
        <w:rPr>
          <w:b/>
        </w:rPr>
        <w:t>Круг Заявителей</w:t>
      </w:r>
      <w:bookmarkEnd w:id="8"/>
    </w:p>
    <w:p w:rsidR="006E3006" w:rsidRDefault="006E3006" w:rsidP="00C53AD3">
      <w:pPr>
        <w:pStyle w:val="-11BulletListFooterTextnumbered-141BulletNumberNumBullet1Paragraphedeliste1lp1"/>
        <w:tabs>
          <w:tab w:val="left" w:pos="142"/>
          <w:tab w:val="left" w:pos="720"/>
        </w:tabs>
        <w:spacing w:line="20" w:lineRule="atLeast"/>
        <w:ind w:left="0" w:right="2" w:firstLine="0"/>
        <w:outlineLvl w:val="1"/>
        <w:rPr>
          <w:b/>
        </w:rPr>
      </w:pPr>
    </w:p>
    <w:p w:rsidR="0091111A" w:rsidRPr="00202D0F" w:rsidRDefault="000F6875" w:rsidP="00C53AD3">
      <w:pPr>
        <w:pStyle w:val="a7"/>
        <w:numPr>
          <w:ilvl w:val="1"/>
          <w:numId w:val="25"/>
        </w:numPr>
        <w:tabs>
          <w:tab w:val="left" w:pos="720"/>
        </w:tabs>
        <w:spacing w:line="20" w:lineRule="atLeast"/>
        <w:ind w:right="2" w:firstLine="709"/>
        <w:jc w:val="both"/>
        <w:rPr>
          <w:sz w:val="24"/>
          <w:szCs w:val="24"/>
          <w:lang w:val="ru-RU"/>
        </w:rPr>
      </w:pPr>
      <w:r w:rsidRPr="00202D0F">
        <w:rPr>
          <w:color w:val="000000"/>
          <w:sz w:val="24"/>
          <w:szCs w:val="24"/>
          <w:lang w:val="ru-RU"/>
        </w:rPr>
        <w:t xml:space="preserve">                2.1. </w:t>
      </w:r>
      <w:r w:rsidR="00202D0F" w:rsidRPr="00202D0F">
        <w:rPr>
          <w:color w:val="000000"/>
          <w:sz w:val="24"/>
          <w:szCs w:val="24"/>
          <w:lang w:val="ru-RU"/>
        </w:rPr>
        <w:t xml:space="preserve"> </w:t>
      </w:r>
      <w:r w:rsidR="0091111A" w:rsidRPr="00202D0F">
        <w:rPr>
          <w:sz w:val="24"/>
          <w:szCs w:val="24"/>
          <w:lang w:val="ru-RU"/>
        </w:rPr>
        <w:t xml:space="preserve">Муниципальная услуга предоставляется физическим и юридическим лицам, имеющим намерение произвести мероприятия по </w:t>
      </w:r>
      <w:r w:rsidR="00202D0F" w:rsidRPr="00202D0F">
        <w:rPr>
          <w:sz w:val="24"/>
          <w:szCs w:val="24"/>
          <w:lang w:val="ru-RU"/>
        </w:rPr>
        <w:t>вырубке зеленых насаждений</w:t>
      </w:r>
      <w:r w:rsidR="0091111A" w:rsidRPr="00202D0F">
        <w:rPr>
          <w:sz w:val="24"/>
          <w:szCs w:val="24"/>
          <w:lang w:val="ru-RU"/>
        </w:rPr>
        <w:t xml:space="preserve">, на земельных участках, находящихся в муниципальной собственности или государственная собственность на которые не разграничена, озелененных территориях общего пользования (далее – «Заявитель»). </w:t>
      </w:r>
    </w:p>
    <w:p w:rsidR="006E3006" w:rsidRPr="00945C38" w:rsidRDefault="000F6875" w:rsidP="00C53AD3">
      <w:pPr>
        <w:pStyle w:val="-11BulletListFooterTextnumbered-141BulletNumberNumBullet1Paragraphedeliste1lp1"/>
        <w:numPr>
          <w:ilvl w:val="1"/>
          <w:numId w:val="25"/>
        </w:numPr>
        <w:tabs>
          <w:tab w:val="left" w:pos="720"/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2.2. </w:t>
      </w:r>
      <w:r w:rsidR="00B7501E" w:rsidRPr="00945C38">
        <w:rPr>
          <w:lang w:val="ru-RU"/>
        </w:rPr>
        <w:t xml:space="preserve">Интересы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аявителей, указанных в пункте 2.1 настоящего Административного </w:t>
      </w:r>
      <w:r w:rsidR="00B7501E" w:rsidRPr="00945C38">
        <w:rPr>
          <w:lang w:val="ru-RU"/>
        </w:rPr>
        <w:lastRenderedPageBreak/>
        <w:t>регламента, могут представлять лица, обладающие соответствующими полномочиями (далее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–</w:t>
      </w:r>
      <w:r>
        <w:rPr>
          <w:lang w:val="ru-RU"/>
        </w:rPr>
        <w:t xml:space="preserve"> </w:t>
      </w:r>
      <w:r w:rsidR="00B7501E">
        <w:rPr>
          <w:lang w:val="ru-RU"/>
        </w:rPr>
        <w:t>П</w:t>
      </w:r>
      <w:r w:rsidR="00B7501E" w:rsidRPr="00945C38">
        <w:rPr>
          <w:lang w:val="ru-RU"/>
        </w:rPr>
        <w:t>редставитель</w:t>
      </w:r>
      <w:r w:rsidR="00B7501E">
        <w:rPr>
          <w:lang w:val="ru-RU"/>
        </w:rPr>
        <w:t xml:space="preserve"> заявителя</w:t>
      </w:r>
      <w:r w:rsidR="00B7501E" w:rsidRPr="00945C38">
        <w:rPr>
          <w:lang w:val="ru-RU"/>
        </w:rPr>
        <w:t>).</w:t>
      </w:r>
    </w:p>
    <w:p w:rsidR="006E3006" w:rsidRPr="00945C38" w:rsidRDefault="000F6875" w:rsidP="00C53AD3">
      <w:pPr>
        <w:pStyle w:val="a3"/>
        <w:numPr>
          <w:ilvl w:val="1"/>
          <w:numId w:val="25"/>
        </w:numPr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F26F2D">
        <w:rPr>
          <w:sz w:val="24"/>
          <w:szCs w:val="24"/>
          <w:lang w:val="ru-RU"/>
        </w:rPr>
        <w:t xml:space="preserve">     2.3. </w:t>
      </w:r>
      <w:r w:rsidR="00B7501E" w:rsidRPr="00945C38">
        <w:rPr>
          <w:sz w:val="24"/>
          <w:szCs w:val="24"/>
          <w:lang w:val="ru-RU"/>
        </w:rPr>
        <w:t xml:space="preserve">Полномочия </w:t>
      </w:r>
      <w:r w:rsidR="00B7501E">
        <w:rPr>
          <w:sz w:val="24"/>
          <w:szCs w:val="24"/>
          <w:lang w:val="ru-RU"/>
        </w:rPr>
        <w:t>П</w:t>
      </w:r>
      <w:r w:rsidR="00B7501E" w:rsidRPr="00945C38">
        <w:rPr>
          <w:sz w:val="24"/>
          <w:szCs w:val="24"/>
          <w:lang w:val="ru-RU"/>
        </w:rPr>
        <w:t>редставителя</w:t>
      </w:r>
      <w:r w:rsidR="00B7501E">
        <w:rPr>
          <w:sz w:val="24"/>
          <w:szCs w:val="24"/>
          <w:lang w:val="ru-RU"/>
        </w:rPr>
        <w:t xml:space="preserve"> заявителя</w:t>
      </w:r>
      <w:r w:rsidR="00B7501E" w:rsidRPr="00945C38">
        <w:rPr>
          <w:sz w:val="24"/>
          <w:szCs w:val="24"/>
          <w:lang w:val="ru-RU"/>
        </w:rPr>
        <w:t xml:space="preserve">, выступающего от имени </w:t>
      </w:r>
      <w:r w:rsidR="00B7501E">
        <w:rPr>
          <w:sz w:val="24"/>
          <w:szCs w:val="24"/>
          <w:lang w:val="ru-RU"/>
        </w:rPr>
        <w:t>З</w:t>
      </w:r>
      <w:r w:rsidR="00B7501E" w:rsidRPr="00945C38">
        <w:rPr>
          <w:sz w:val="24"/>
          <w:szCs w:val="24"/>
          <w:lang w:val="ru-RU"/>
        </w:rPr>
        <w:t>аявителя, подтверждаются доверенностью, оформленной в соответствии с требованиями законодательства Российской Федерации.</w:t>
      </w:r>
    </w:p>
    <w:p w:rsidR="006E3006" w:rsidRPr="00945C38" w:rsidRDefault="006E3006" w:rsidP="00C53AD3">
      <w:pPr>
        <w:pStyle w:val="Heading1"/>
        <w:tabs>
          <w:tab w:val="left" w:pos="720"/>
        </w:tabs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6E3006" w:rsidRPr="00004745" w:rsidRDefault="00B7501E" w:rsidP="00C53AD3">
      <w:pPr>
        <w:pStyle w:val="a3"/>
        <w:numPr>
          <w:ilvl w:val="0"/>
          <w:numId w:val="26"/>
        </w:numPr>
        <w:tabs>
          <w:tab w:val="left" w:pos="720"/>
        </w:tabs>
        <w:spacing w:line="20" w:lineRule="atLeast"/>
        <w:ind w:left="0" w:right="2" w:firstLine="709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9" w:name="_Toc110269023"/>
      <w:r w:rsidRPr="00004745">
        <w:rPr>
          <w:b/>
          <w:sz w:val="24"/>
          <w:szCs w:val="24"/>
          <w:lang w:val="ru-RU"/>
        </w:rPr>
        <w:t xml:space="preserve">Требования предоставления </w:t>
      </w:r>
      <w:r>
        <w:rPr>
          <w:b/>
          <w:sz w:val="24"/>
          <w:szCs w:val="24"/>
          <w:lang w:val="ru-RU"/>
        </w:rPr>
        <w:t>З</w:t>
      </w:r>
      <w:r w:rsidRPr="00004745">
        <w:rPr>
          <w:b/>
          <w:sz w:val="24"/>
          <w:szCs w:val="24"/>
          <w:lang w:val="ru-RU"/>
        </w:rPr>
        <w:t xml:space="preserve">аявителю </w:t>
      </w:r>
      <w:r>
        <w:rPr>
          <w:b/>
          <w:sz w:val="24"/>
          <w:szCs w:val="24"/>
          <w:lang w:val="ru-RU"/>
        </w:rPr>
        <w:t>Муниципальной</w:t>
      </w:r>
      <w:r w:rsidRPr="00004745">
        <w:rPr>
          <w:b/>
          <w:sz w:val="24"/>
          <w:szCs w:val="24"/>
          <w:lang w:val="ru-RU"/>
        </w:rPr>
        <w:t xml:space="preserve"> услуги в соответствии с вариантом предоставления </w:t>
      </w:r>
      <w:r>
        <w:rPr>
          <w:b/>
          <w:sz w:val="24"/>
          <w:szCs w:val="24"/>
          <w:lang w:val="ru-RU"/>
        </w:rPr>
        <w:t>Муниципальной</w:t>
      </w:r>
      <w:r w:rsidRPr="00004745">
        <w:rPr>
          <w:b/>
          <w:sz w:val="24"/>
          <w:szCs w:val="24"/>
          <w:lang w:val="ru-RU"/>
        </w:rPr>
        <w:t xml:space="preserve"> услуги, соответствующим признакам </w:t>
      </w:r>
      <w:r>
        <w:rPr>
          <w:b/>
          <w:sz w:val="24"/>
          <w:szCs w:val="24"/>
          <w:lang w:val="ru-RU"/>
        </w:rPr>
        <w:t>З</w:t>
      </w:r>
      <w:r w:rsidRPr="00004745">
        <w:rPr>
          <w:b/>
          <w:sz w:val="24"/>
          <w:szCs w:val="24"/>
          <w:lang w:val="ru-RU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>
        <w:rPr>
          <w:b/>
          <w:sz w:val="24"/>
          <w:szCs w:val="24"/>
          <w:lang w:val="ru-RU"/>
        </w:rPr>
        <w:t>З</w:t>
      </w:r>
      <w:r w:rsidRPr="00004745">
        <w:rPr>
          <w:b/>
          <w:sz w:val="24"/>
          <w:szCs w:val="24"/>
          <w:lang w:val="ru-RU"/>
        </w:rPr>
        <w:t>аявитель</w:t>
      </w:r>
      <w:bookmarkEnd w:id="9"/>
    </w:p>
    <w:p w:rsidR="006E3006" w:rsidRPr="00004745" w:rsidRDefault="006E3006" w:rsidP="00C53AD3">
      <w:pPr>
        <w:pStyle w:val="a3"/>
        <w:tabs>
          <w:tab w:val="left" w:pos="720"/>
        </w:tabs>
        <w:spacing w:line="20" w:lineRule="atLeast"/>
        <w:ind w:left="709" w:right="2"/>
        <w:contextualSpacing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F26F2D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346"/>
          <w:tab w:val="left" w:pos="3808"/>
          <w:tab w:val="left" w:pos="4313"/>
          <w:tab w:val="left" w:pos="5638"/>
          <w:tab w:val="left" w:pos="7894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   </w:t>
      </w:r>
      <w:r w:rsidR="000F6875">
        <w:rPr>
          <w:lang w:val="ru-RU"/>
        </w:rPr>
        <w:t xml:space="preserve">3.1. </w:t>
      </w:r>
      <w:r w:rsidR="00B7501E" w:rsidRPr="00945C38">
        <w:rPr>
          <w:lang w:val="ru-RU"/>
        </w:rPr>
        <w:t xml:space="preserve">Информирование о порядке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 услуги осуществляется: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0"/>
          <w:numId w:val="9"/>
        </w:numPr>
        <w:tabs>
          <w:tab w:val="left" w:pos="720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945C38">
        <w:rPr>
          <w:lang w:val="ru-RU"/>
        </w:rPr>
        <w:t xml:space="preserve">непосредственно при личном приеме </w:t>
      </w:r>
      <w:r>
        <w:rPr>
          <w:lang w:val="ru-RU"/>
        </w:rPr>
        <w:t>З</w:t>
      </w:r>
      <w:r w:rsidRPr="00945C38">
        <w:rPr>
          <w:lang w:val="ru-RU"/>
        </w:rPr>
        <w:t>аявителя в</w:t>
      </w:r>
      <w:r w:rsidR="0098148F">
        <w:rPr>
          <w:lang w:val="ru-RU"/>
        </w:rPr>
        <w:t xml:space="preserve"> Администрации </w:t>
      </w:r>
      <w:r w:rsidR="0056460C">
        <w:rPr>
          <w:lang w:val="ru-RU"/>
        </w:rPr>
        <w:t>Лебяжинского</w:t>
      </w:r>
      <w:r w:rsidR="0098148F">
        <w:rPr>
          <w:lang w:val="ru-RU"/>
        </w:rPr>
        <w:t xml:space="preserve"> сельсовета Павловского района Алтайского края</w:t>
      </w:r>
      <w:r w:rsidRPr="00945C38">
        <w:rPr>
          <w:lang w:val="ru-RU"/>
        </w:rPr>
        <w:t xml:space="preserve"> или многофункциональном центре предоставления государственных и муниципальных услуг</w:t>
      </w:r>
      <w:r w:rsidR="0098148F">
        <w:rPr>
          <w:lang w:val="ru-RU"/>
        </w:rPr>
        <w:t xml:space="preserve"> </w:t>
      </w:r>
      <w:r w:rsidRPr="00945C38">
        <w:rPr>
          <w:lang w:val="ru-RU"/>
        </w:rPr>
        <w:t>(далее</w:t>
      </w:r>
      <w:r w:rsidR="0098148F">
        <w:rPr>
          <w:lang w:val="ru-RU"/>
        </w:rPr>
        <w:t xml:space="preserve"> </w:t>
      </w:r>
      <w:r>
        <w:rPr>
          <w:lang w:val="ru-RU"/>
        </w:rPr>
        <w:t xml:space="preserve">соответственно </w:t>
      </w:r>
      <w:r w:rsidRPr="00945C38">
        <w:rPr>
          <w:lang w:val="ru-RU"/>
        </w:rPr>
        <w:t xml:space="preserve">– </w:t>
      </w:r>
      <w:r>
        <w:rPr>
          <w:lang w:val="ru-RU"/>
        </w:rPr>
        <w:t>Уполномоченный орган, МФЦ</w:t>
      </w:r>
      <w:r w:rsidRPr="00945C38">
        <w:rPr>
          <w:lang w:val="ru-RU"/>
        </w:rPr>
        <w:t>);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0"/>
          <w:numId w:val="9"/>
        </w:numPr>
        <w:tabs>
          <w:tab w:val="left" w:pos="720"/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945C38">
        <w:rPr>
          <w:lang w:val="ru-RU"/>
        </w:rPr>
        <w:t>по телефону Уполномоченн</w:t>
      </w:r>
      <w:r>
        <w:rPr>
          <w:lang w:val="ru-RU"/>
        </w:rPr>
        <w:t>ым</w:t>
      </w:r>
      <w:r w:rsidRPr="00945C38">
        <w:rPr>
          <w:lang w:val="ru-RU"/>
        </w:rPr>
        <w:t xml:space="preserve"> орган</w:t>
      </w:r>
      <w:r>
        <w:rPr>
          <w:lang w:val="ru-RU"/>
        </w:rPr>
        <w:t>ом</w:t>
      </w:r>
      <w:r w:rsidRPr="00945C38">
        <w:rPr>
          <w:lang w:val="ru-RU"/>
        </w:rPr>
        <w:t xml:space="preserve"> или </w:t>
      </w:r>
      <w:r>
        <w:rPr>
          <w:lang w:val="ru-RU"/>
        </w:rPr>
        <w:t>МФЦ</w:t>
      </w:r>
      <w:r w:rsidRPr="00945C38">
        <w:rPr>
          <w:lang w:val="ru-RU"/>
        </w:rPr>
        <w:t>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0"/>
          <w:numId w:val="9"/>
        </w:numPr>
        <w:tabs>
          <w:tab w:val="left" w:pos="720"/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945C38">
        <w:rPr>
          <w:lang w:val="ru-RU"/>
        </w:rPr>
        <w:t>письменно,</w:t>
      </w:r>
      <w:r w:rsidR="0098148F">
        <w:rPr>
          <w:lang w:val="ru-RU"/>
        </w:rPr>
        <w:t xml:space="preserve"> </w:t>
      </w:r>
      <w:r w:rsidRPr="00945C38">
        <w:rPr>
          <w:lang w:val="ru-RU"/>
        </w:rPr>
        <w:t>в том числе посредством электронной почты,</w:t>
      </w:r>
      <w:r w:rsidR="0098148F">
        <w:rPr>
          <w:lang w:val="ru-RU"/>
        </w:rPr>
        <w:t xml:space="preserve"> </w:t>
      </w:r>
      <w:r w:rsidRPr="00945C38">
        <w:rPr>
          <w:lang w:val="ru-RU"/>
        </w:rPr>
        <w:t>факсимильной</w:t>
      </w:r>
      <w:r w:rsidR="0098148F">
        <w:rPr>
          <w:lang w:val="ru-RU"/>
        </w:rPr>
        <w:t xml:space="preserve"> </w:t>
      </w:r>
      <w:r w:rsidRPr="00945C38">
        <w:rPr>
          <w:lang w:val="ru-RU"/>
        </w:rPr>
        <w:t>связи;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0"/>
          <w:numId w:val="8"/>
        </w:numPr>
        <w:tabs>
          <w:tab w:val="left" w:pos="720"/>
          <w:tab w:val="left" w:pos="116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945C38">
        <w:rPr>
          <w:lang w:val="ru-RU"/>
        </w:rPr>
        <w:t>посредством размещения в открытой и доступной форме информации: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945C38">
        <w:rPr>
          <w:sz w:val="24"/>
          <w:szCs w:val="24"/>
          <w:lang w:val="ru-RU"/>
        </w:rPr>
        <w:t>в федеральной государственной информационной системе</w:t>
      </w:r>
      <w:r w:rsid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«Единый портал государственных и муниципальных услуг</w:t>
      </w:r>
      <w:r w:rsidR="00F26F2D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(функций)» </w:t>
      </w:r>
      <w:hyperlink r:id="rId7" w:history="1">
        <w:r w:rsidRPr="00945C38">
          <w:rPr>
            <w:sz w:val="24"/>
            <w:szCs w:val="24"/>
            <w:lang w:val="ru-RU"/>
          </w:rPr>
          <w:t>(</w:t>
        </w:r>
        <w:r>
          <w:rPr>
            <w:sz w:val="24"/>
            <w:szCs w:val="24"/>
          </w:rPr>
          <w:t>https</w:t>
        </w:r>
        <w:r w:rsidRPr="00945C38">
          <w:rPr>
            <w:sz w:val="24"/>
            <w:szCs w:val="24"/>
            <w:lang w:val="ru-RU"/>
          </w:rPr>
          <w:t>://</w:t>
        </w:r>
        <w:r>
          <w:rPr>
            <w:sz w:val="24"/>
            <w:szCs w:val="24"/>
          </w:rPr>
          <w:t>www</w:t>
        </w:r>
        <w:r w:rsidRPr="00945C38">
          <w:rPr>
            <w:sz w:val="24"/>
            <w:szCs w:val="24"/>
            <w:lang w:val="ru-RU"/>
          </w:rPr>
          <w:t>.</w:t>
        </w:r>
        <w:r>
          <w:rPr>
            <w:sz w:val="24"/>
            <w:szCs w:val="24"/>
          </w:rPr>
          <w:t>gosuslugi</w:t>
        </w:r>
        <w:r w:rsidRPr="00945C38">
          <w:rPr>
            <w:sz w:val="24"/>
            <w:szCs w:val="24"/>
            <w:lang w:val="ru-RU"/>
          </w:rPr>
          <w:t>.</w:t>
        </w:r>
        <w:r>
          <w:rPr>
            <w:sz w:val="24"/>
            <w:szCs w:val="24"/>
          </w:rPr>
          <w:t>ru</w:t>
        </w:r>
        <w:r w:rsidRPr="00945C38">
          <w:rPr>
            <w:sz w:val="24"/>
            <w:szCs w:val="24"/>
            <w:lang w:val="ru-RU"/>
          </w:rPr>
          <w:t>/)</w:t>
        </w:r>
      </w:hyperlink>
      <w:r w:rsidRPr="00945C38">
        <w:rPr>
          <w:sz w:val="24"/>
          <w:szCs w:val="24"/>
          <w:lang w:val="ru-RU"/>
        </w:rPr>
        <w:t xml:space="preserve"> (далее–Единый портал);</w:t>
      </w:r>
    </w:p>
    <w:p w:rsidR="006E3006" w:rsidRDefault="00B7501E" w:rsidP="00C53AD3">
      <w:pPr>
        <w:pStyle w:val="a3"/>
        <w:tabs>
          <w:tab w:val="left" w:pos="720"/>
          <w:tab w:val="left" w:pos="1545"/>
          <w:tab w:val="left" w:pos="3521"/>
          <w:tab w:val="left" w:pos="4512"/>
          <w:tab w:val="left" w:pos="7052"/>
          <w:tab w:val="left" w:pos="9258"/>
        </w:tabs>
        <w:spacing w:line="20" w:lineRule="atLeast"/>
        <w:ind w:left="0" w:right="2" w:firstLine="709"/>
        <w:contextualSpacing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945C38">
        <w:rPr>
          <w:sz w:val="24"/>
          <w:szCs w:val="24"/>
          <w:lang w:val="ru-RU"/>
        </w:rPr>
        <w:t>на официальном сайте Уполномоченного органа</w:t>
      </w:r>
      <w:r w:rsidR="009814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информационно-телекоммуникационной сети «Интернет»</w:t>
      </w:r>
      <w:r w:rsidR="0098148F" w:rsidRPr="0098148F">
        <w:rPr>
          <w:i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(далее – сеть «Интернет»)</w:t>
      </w:r>
      <w:r w:rsidRPr="00945C38"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0"/>
          <w:numId w:val="8"/>
        </w:numPr>
        <w:tabs>
          <w:tab w:val="left" w:pos="720"/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0" w:lineRule="atLeast"/>
        <w:ind w:left="0" w:right="2" w:firstLine="709"/>
        <w:contextualSpacing/>
        <w:jc w:val="both"/>
        <w:rPr>
          <w:lang w:val="ru-RU"/>
        </w:rPr>
      </w:pPr>
      <w:r w:rsidRPr="00945C38">
        <w:rPr>
          <w:lang w:val="ru-RU"/>
        </w:rPr>
        <w:t xml:space="preserve">посредством размещения информации на информационных стендах Уполномоченного органа или </w:t>
      </w:r>
      <w:r>
        <w:rPr>
          <w:lang w:val="ru-RU"/>
        </w:rPr>
        <w:t>МФЦ</w:t>
      </w:r>
      <w:r w:rsidRPr="00945C38">
        <w:rPr>
          <w:lang w:val="ru-RU"/>
        </w:rPr>
        <w:t>.</w:t>
      </w:r>
    </w:p>
    <w:p w:rsidR="006E3006" w:rsidRPr="00945C38" w:rsidRDefault="00F26F2D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346"/>
        </w:tabs>
        <w:spacing w:line="20" w:lineRule="atLeast"/>
        <w:ind w:right="2"/>
        <w:contextualSpacing/>
        <w:jc w:val="both"/>
        <w:rPr>
          <w:lang w:val="ru-RU"/>
        </w:rPr>
      </w:pPr>
      <w:r>
        <w:rPr>
          <w:lang w:val="ru-RU"/>
        </w:rPr>
        <w:t xml:space="preserve"> </w:t>
      </w:r>
      <w:r w:rsidR="000F6875">
        <w:rPr>
          <w:lang w:val="ru-RU"/>
        </w:rPr>
        <w:t xml:space="preserve">3.2. </w:t>
      </w:r>
      <w:r w:rsidR="00B7501E" w:rsidRPr="00945C38">
        <w:rPr>
          <w:lang w:val="ru-RU"/>
        </w:rPr>
        <w:t>Информирование осуществляется по вопросам,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касающимся:</w:t>
      </w:r>
    </w:p>
    <w:p w:rsidR="006E3006" w:rsidRPr="00945C38" w:rsidRDefault="00B7501E" w:rsidP="00C53AD3">
      <w:pPr>
        <w:pStyle w:val="a3"/>
        <w:tabs>
          <w:tab w:val="left" w:pos="720"/>
          <w:tab w:val="left" w:pos="2446"/>
          <w:tab w:val="left" w:pos="3724"/>
          <w:tab w:val="left" w:pos="5343"/>
          <w:tab w:val="left" w:pos="5913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способов подачи заявления о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адресов Уполномоченного органа и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>, обращение в которые необходимо для предоставления</w:t>
      </w:r>
      <w:r w:rsidR="0098148F" w:rsidRPr="009814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справочной информации о работе Уполномоченного органа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(структурных подразделений Уполномоченного органа);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945C38">
        <w:rPr>
          <w:sz w:val="24"/>
          <w:szCs w:val="24"/>
          <w:lang w:val="ru-RU"/>
        </w:rPr>
        <w:t>документов,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945C38">
        <w:rPr>
          <w:sz w:val="24"/>
          <w:szCs w:val="24"/>
          <w:lang w:val="ru-RU"/>
        </w:rPr>
        <w:t xml:space="preserve">порядка и сроков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945C38">
        <w:rPr>
          <w:sz w:val="24"/>
          <w:szCs w:val="24"/>
          <w:lang w:val="ru-RU"/>
        </w:rPr>
        <w:t>порядка получения сведений о ходе рассмотрения заявления о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услуги и о результатах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945C38">
        <w:rPr>
          <w:sz w:val="24"/>
          <w:szCs w:val="24"/>
          <w:lang w:val="ru-RU"/>
        </w:rPr>
        <w:t>порядка досудебного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(внесудебного)</w:t>
      </w:r>
      <w:r w:rsidR="00F26F2D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обжалования действий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(бездействия) должностных лиц,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и принимаемых ими решений при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услуги.</w:t>
      </w:r>
    </w:p>
    <w:p w:rsidR="006E3006" w:rsidRPr="00945C38" w:rsidRDefault="00B7501E" w:rsidP="00C53AD3">
      <w:pPr>
        <w:pStyle w:val="a3"/>
        <w:tabs>
          <w:tab w:val="left" w:pos="720"/>
          <w:tab w:val="left" w:pos="2476"/>
          <w:tab w:val="left" w:pos="4227"/>
          <w:tab w:val="left" w:pos="4758"/>
          <w:tab w:val="left" w:pos="6126"/>
          <w:tab w:val="left" w:pos="8257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Получение информации по вопросам предоставления</w:t>
      </w:r>
      <w:r w:rsidR="0098148F" w:rsidRPr="009814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98148F" w:rsidRPr="0098148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 осуществляется бесплатно.</w:t>
      </w:r>
    </w:p>
    <w:p w:rsidR="006E3006" w:rsidRPr="00945C38" w:rsidRDefault="00F26F2D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112"/>
          <w:tab w:val="left" w:pos="1346"/>
          <w:tab w:val="left" w:pos="3623"/>
          <w:tab w:val="left" w:pos="5908"/>
          <w:tab w:val="left" w:pos="9075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   </w:t>
      </w:r>
      <w:r w:rsidR="000F6875">
        <w:rPr>
          <w:lang w:val="ru-RU"/>
        </w:rPr>
        <w:t xml:space="preserve">3.3. </w:t>
      </w:r>
      <w:r w:rsidR="00B7501E" w:rsidRPr="00945C38">
        <w:rPr>
          <w:lang w:val="ru-RU"/>
        </w:rPr>
        <w:t>При устном обращении Заявителя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(лично или по телефону)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должностное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лицо Уполномоченного органа,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работник МФЦ, осуществляющий консультирование,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подробно и в вежливой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(корректной)</w:t>
      </w:r>
      <w:r w:rsidR="0098148F" w:rsidRPr="0098148F">
        <w:rPr>
          <w:lang w:val="ru-RU"/>
        </w:rPr>
        <w:t xml:space="preserve"> </w:t>
      </w:r>
      <w:r w:rsidR="00B7501E" w:rsidRPr="00945C38">
        <w:rPr>
          <w:lang w:val="ru-RU"/>
        </w:rPr>
        <w:t>форме информирует обратившихся по интересующим вопросам.</w:t>
      </w:r>
    </w:p>
    <w:p w:rsidR="006E3006" w:rsidRPr="00945C38" w:rsidRDefault="00B7501E" w:rsidP="00C53AD3">
      <w:pPr>
        <w:pStyle w:val="a3"/>
        <w:tabs>
          <w:tab w:val="left" w:pos="720"/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Ответ на телефонный звонок должен начинаться с информации о наименовании органа,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 который позвонил Заявитель,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фамилии,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имени,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отчества (</w:t>
      </w:r>
      <w:r w:rsidR="00F26F2D">
        <w:rPr>
          <w:sz w:val="24"/>
          <w:szCs w:val="24"/>
          <w:lang w:val="ru-RU"/>
        </w:rPr>
        <w:t xml:space="preserve">последнее </w:t>
      </w:r>
      <w:r w:rsidRPr="00945C38">
        <w:rPr>
          <w:sz w:val="24"/>
          <w:szCs w:val="24"/>
          <w:lang w:val="ru-RU"/>
        </w:rPr>
        <w:t>–</w:t>
      </w:r>
      <w:r w:rsidR="00F26F2D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 наличии)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 должности специалиста,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принявшего телефонный звонок.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Если должностное лицо Уполномоченного органа не может самостоятельно дать ответ,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телефонный звонок должен быть переадресован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(переведен)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на другое должностное </w:t>
      </w:r>
      <w:r w:rsidRPr="00945C38">
        <w:rPr>
          <w:sz w:val="24"/>
          <w:szCs w:val="24"/>
          <w:lang w:val="ru-RU"/>
        </w:rPr>
        <w:lastRenderedPageBreak/>
        <w:t>лицо или же обратившемуся лицу должен быть сообщен телефонный номер,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по которому можно будет получить необходимую информацию. 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Если подготовка ответа требует продолжительного времени,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он предлагает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Заявителю один из следующих вариантов дальнейших действий: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изложить обращение в письменной форме; 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назначить другое время для консультаций.</w:t>
      </w:r>
    </w:p>
    <w:p w:rsidR="006E3006" w:rsidRPr="00945C38" w:rsidRDefault="00B7501E" w:rsidP="00C53AD3">
      <w:pPr>
        <w:pStyle w:val="a3"/>
        <w:tabs>
          <w:tab w:val="left" w:pos="720"/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Должностное лицо Уполномоченного органа не вправе осуществлять информирование,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выходящее за рамки стандартных процедур и условий предоставления</w:t>
      </w:r>
      <w:r w:rsidR="00E029D9" w:rsidRPr="00E029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</w:t>
      </w:r>
      <w:r w:rsidR="00E029D9" w:rsidRPr="00E029D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 влияющее прямо или косвенно на принимаемое решение.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Продолжительность информирования по телефону не должн</w:t>
      </w:r>
      <w:r>
        <w:rPr>
          <w:sz w:val="24"/>
          <w:szCs w:val="24"/>
          <w:lang w:val="ru-RU"/>
        </w:rPr>
        <w:t>о</w:t>
      </w:r>
      <w:r w:rsidRPr="00945C38">
        <w:rPr>
          <w:sz w:val="24"/>
          <w:szCs w:val="24"/>
          <w:lang w:val="ru-RU"/>
        </w:rPr>
        <w:t xml:space="preserve"> превышать10 минут.</w:t>
      </w:r>
    </w:p>
    <w:p w:rsidR="006E3006" w:rsidRPr="00945C38" w:rsidRDefault="00B7501E" w:rsidP="00C53AD3">
      <w:pPr>
        <w:pStyle w:val="a3"/>
        <w:tabs>
          <w:tab w:val="left" w:pos="720"/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Информирование осуществляется в соответствии с графиком приема граждан.</w:t>
      </w:r>
    </w:p>
    <w:p w:rsidR="006E3006" w:rsidRPr="00945C38" w:rsidRDefault="000F6875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3.4. </w:t>
      </w:r>
      <w:r w:rsidR="00B7501E" w:rsidRPr="00945C38">
        <w:rPr>
          <w:lang w:val="ru-RU"/>
        </w:rPr>
        <w:t>По письменному обращению должностное лицо Уполномоченного органа,</w:t>
      </w:r>
      <w:r w:rsidR="00E029D9" w:rsidRPr="00E029D9">
        <w:rPr>
          <w:lang w:val="ru-RU"/>
        </w:rPr>
        <w:t xml:space="preserve"> </w:t>
      </w:r>
      <w:r w:rsidR="00B7501E" w:rsidRPr="00945C38">
        <w:rPr>
          <w:lang w:val="ru-RU"/>
        </w:rPr>
        <w:t xml:space="preserve">ответственное за предоставление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 услуги,</w:t>
      </w:r>
      <w:r w:rsidR="00E029D9" w:rsidRPr="00E029D9">
        <w:rPr>
          <w:lang w:val="ru-RU"/>
        </w:rPr>
        <w:t xml:space="preserve"> </w:t>
      </w:r>
      <w:r w:rsidR="00B7501E" w:rsidRPr="00945C38">
        <w:rPr>
          <w:lang w:val="ru-RU"/>
        </w:rPr>
        <w:t>подробно в письменной форме разъясняет гражданину сведения по вопросам,</w:t>
      </w:r>
      <w:r w:rsidR="00E029D9" w:rsidRPr="00E029D9">
        <w:rPr>
          <w:lang w:val="ru-RU"/>
        </w:rPr>
        <w:t xml:space="preserve"> </w:t>
      </w:r>
      <w:r w:rsidR="00B7501E" w:rsidRPr="00945C38">
        <w:rPr>
          <w:lang w:val="ru-RU"/>
        </w:rPr>
        <w:t>указанным в пункте</w:t>
      </w:r>
      <w:r w:rsidR="00E029D9" w:rsidRPr="00E029D9">
        <w:rPr>
          <w:lang w:val="ru-RU"/>
        </w:rPr>
        <w:t xml:space="preserve"> </w:t>
      </w:r>
      <w:r w:rsidR="00B7501E">
        <w:rPr>
          <w:lang w:val="ru-RU"/>
        </w:rPr>
        <w:t>3.2</w:t>
      </w:r>
      <w:r w:rsidR="00E029D9" w:rsidRPr="00E029D9">
        <w:rPr>
          <w:lang w:val="ru-RU"/>
        </w:rPr>
        <w:t xml:space="preserve"> </w:t>
      </w:r>
      <w:r w:rsidR="00B7501E" w:rsidRPr="00945C38">
        <w:rPr>
          <w:lang w:val="ru-RU"/>
        </w:rPr>
        <w:t>настоящего Административного регламента в порядке,</w:t>
      </w:r>
      <w:r w:rsidR="00E029D9" w:rsidRPr="00E029D9">
        <w:rPr>
          <w:lang w:val="ru-RU"/>
        </w:rPr>
        <w:t xml:space="preserve"> </w:t>
      </w:r>
      <w:r w:rsidR="00B7501E" w:rsidRPr="00945C38">
        <w:rPr>
          <w:lang w:val="ru-RU"/>
        </w:rPr>
        <w:t>установленном Федеральным законом</w:t>
      </w:r>
      <w:r w:rsidR="00E029D9" w:rsidRPr="00E029D9">
        <w:rPr>
          <w:lang w:val="ru-RU"/>
        </w:rPr>
        <w:t xml:space="preserve"> </w:t>
      </w:r>
      <w:r w:rsidR="00B7501E" w:rsidRPr="00945C38">
        <w:rPr>
          <w:lang w:val="ru-RU"/>
        </w:rPr>
        <w:t>от</w:t>
      </w:r>
      <w:r w:rsidR="00B7501E">
        <w:rPr>
          <w:lang w:val="ru-RU"/>
        </w:rPr>
        <w:t> </w:t>
      </w:r>
      <w:r w:rsidR="00B7501E" w:rsidRPr="00945C38">
        <w:rPr>
          <w:lang w:val="ru-RU"/>
        </w:rPr>
        <w:t>02</w:t>
      </w:r>
      <w:r w:rsidR="00B7501E">
        <w:rPr>
          <w:lang w:val="ru-RU"/>
        </w:rPr>
        <w:t>.05.</w:t>
      </w:r>
      <w:r w:rsidR="00B7501E" w:rsidRPr="00945C38">
        <w:rPr>
          <w:lang w:val="ru-RU"/>
        </w:rPr>
        <w:t>2006 №</w:t>
      </w:r>
      <w:r w:rsidR="00B7501E">
        <w:rPr>
          <w:lang w:val="ru-RU"/>
        </w:rPr>
        <w:t> </w:t>
      </w:r>
      <w:r w:rsidR="00B7501E" w:rsidRPr="00945C38">
        <w:rPr>
          <w:lang w:val="ru-RU"/>
        </w:rPr>
        <w:t>59-ФЗ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«О порядке рассмотрения обращений граждан Российской Федерации» (далее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–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Федеральный закон №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59-ФЗ).</w:t>
      </w:r>
    </w:p>
    <w:p w:rsidR="006E3006" w:rsidRPr="00945C38" w:rsidRDefault="000F6875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3.5. </w:t>
      </w:r>
      <w:r w:rsidR="00B7501E" w:rsidRPr="00945C38">
        <w:rPr>
          <w:lang w:val="ru-RU"/>
        </w:rPr>
        <w:t>На Едином портале размещаются сведения,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предусмотренные Положением о федеральной государственной информационной системе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«Федеральный реестр государственных и муниципальных услуг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(функций)», утвержденным постановлением Правительства Российской Федерации от</w:t>
      </w:r>
      <w:r w:rsidR="00B7501E">
        <w:rPr>
          <w:lang w:val="ru-RU"/>
        </w:rPr>
        <w:t> </w:t>
      </w:r>
      <w:r w:rsidR="00B7501E" w:rsidRPr="00945C38">
        <w:rPr>
          <w:lang w:val="ru-RU"/>
        </w:rPr>
        <w:t>24</w:t>
      </w:r>
      <w:r w:rsidR="00B7501E">
        <w:rPr>
          <w:lang w:val="ru-RU"/>
        </w:rPr>
        <w:t>.10.</w:t>
      </w:r>
      <w:r w:rsidR="00B7501E" w:rsidRPr="00945C38">
        <w:rPr>
          <w:lang w:val="ru-RU"/>
        </w:rPr>
        <w:t>2011№</w:t>
      </w:r>
      <w:r w:rsidR="00B7501E">
        <w:rPr>
          <w:lang w:val="ru-RU"/>
        </w:rPr>
        <w:t> </w:t>
      </w:r>
      <w:r w:rsidR="00B7501E" w:rsidRPr="00945C38">
        <w:rPr>
          <w:lang w:val="ru-RU"/>
        </w:rPr>
        <w:t>861.</w:t>
      </w:r>
    </w:p>
    <w:p w:rsidR="006E3006" w:rsidRDefault="00B7501E" w:rsidP="00C53AD3">
      <w:pPr>
        <w:pStyle w:val="a3"/>
        <w:tabs>
          <w:tab w:val="left" w:pos="720"/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0" w:lineRule="atLeast"/>
        <w:ind w:left="0" w:right="2" w:firstLine="709"/>
        <w:contextualSpacing/>
        <w:jc w:val="both"/>
        <w:rPr>
          <w:sz w:val="24"/>
          <w:szCs w:val="24"/>
        </w:rPr>
      </w:pPr>
      <w:r w:rsidRPr="00945C38">
        <w:rPr>
          <w:sz w:val="24"/>
          <w:szCs w:val="24"/>
          <w:lang w:val="ru-RU"/>
        </w:rPr>
        <w:t xml:space="preserve">Доступ к информации о сроках и порядке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услуги осуществляется без выполнения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аявителем каких-либо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требований,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 том числе без использования программного обеспечения,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установка которого на технические средства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 требует заключения лицензионного или иного соглашения с правообладателем программного обеспечения,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предусматривающего взимание платы,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регистрацию или авторизацию 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аявителя, или предоставление им персональных данных.</w:t>
      </w:r>
    </w:p>
    <w:p w:rsidR="006E3006" w:rsidRPr="00945C38" w:rsidRDefault="000F6875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346"/>
          <w:tab w:val="left" w:pos="2702"/>
          <w:tab w:val="left" w:pos="8205"/>
          <w:tab w:val="left" w:pos="8951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3.6. </w:t>
      </w:r>
      <w:r w:rsidR="00B7501E" w:rsidRPr="00945C38">
        <w:rPr>
          <w:lang w:val="ru-RU"/>
        </w:rPr>
        <w:t>На официальном сайте Уполномоченного органа,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на стендах в местах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услуги и в </w:t>
      </w:r>
      <w:r w:rsidR="00B7501E">
        <w:rPr>
          <w:lang w:val="ru-RU"/>
        </w:rPr>
        <w:t>МФЦ</w:t>
      </w:r>
      <w:r w:rsidR="00B7501E" w:rsidRPr="00945C38">
        <w:rPr>
          <w:lang w:val="ru-RU"/>
        </w:rPr>
        <w:t xml:space="preserve"> размещается следующая справочная информация: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945C38">
        <w:rPr>
          <w:sz w:val="24"/>
          <w:szCs w:val="24"/>
          <w:lang w:val="ru-RU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а также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945C38">
        <w:rPr>
          <w:sz w:val="24"/>
          <w:szCs w:val="24"/>
          <w:lang w:val="ru-RU"/>
        </w:rPr>
        <w:t>справочные телефоны структурных подразделений Уполномоченного органа, ответственных за предоставление</w:t>
      </w:r>
      <w:r w:rsidR="000F6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 том числе номер телефона</w:t>
      </w:r>
      <w:r w:rsidR="004A46B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-автоинформатора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(при наличии);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945C38">
        <w:rPr>
          <w:sz w:val="24"/>
          <w:szCs w:val="24"/>
          <w:lang w:val="ru-RU"/>
        </w:rPr>
        <w:t>адрес официального сайта,</w:t>
      </w:r>
      <w:r w:rsidR="000F6875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 также электронной почты и</w:t>
      </w:r>
      <w:r w:rsidR="004A46B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(или)</w:t>
      </w:r>
      <w:r w:rsidR="004A46B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формы обратной связи Уполномоченного органа в сети</w:t>
      </w:r>
      <w:r w:rsidR="004A46B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«Интернет».</w:t>
      </w:r>
    </w:p>
    <w:p w:rsidR="006E3006" w:rsidRDefault="000F6875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1669"/>
          <w:tab w:val="left" w:pos="4420"/>
          <w:tab w:val="left" w:pos="5720"/>
          <w:tab w:val="left" w:pos="7934"/>
        </w:tabs>
        <w:spacing w:line="20" w:lineRule="atLeast"/>
        <w:ind w:left="0" w:right="2"/>
        <w:contextualSpacing/>
        <w:jc w:val="both"/>
      </w:pPr>
      <w:r>
        <w:rPr>
          <w:lang w:val="ru-RU"/>
        </w:rPr>
        <w:t xml:space="preserve">3.7. </w:t>
      </w:r>
      <w:r w:rsidR="00B7501E" w:rsidRPr="00945C38">
        <w:rPr>
          <w:lang w:val="ru-RU"/>
        </w:rPr>
        <w:t>В залах ожидания Уполномоченного органа размещаются нормативные правовые акты,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регулирующие порядок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услуги,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в том числе Административный регламент,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которые по требованию </w:t>
      </w:r>
      <w:r w:rsidR="00B7501E">
        <w:rPr>
          <w:lang w:val="ru-RU"/>
        </w:rPr>
        <w:t>З</w:t>
      </w:r>
      <w:r w:rsidR="00B7501E">
        <w:t>аявителя предоставляются ему для ознакомления.</w:t>
      </w:r>
    </w:p>
    <w:p w:rsidR="006E3006" w:rsidRPr="00945C38" w:rsidRDefault="000F6875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3.8. </w:t>
      </w:r>
      <w:r w:rsidR="00B7501E" w:rsidRPr="00945C38">
        <w:rPr>
          <w:lang w:val="ru-RU"/>
        </w:rPr>
        <w:t xml:space="preserve">Размещение информации о порядке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 xml:space="preserve">униципальной услуги на информационных стендах в помещении МФЦ осуществляется в соответствии с соглашением, заключенным между </w:t>
      </w:r>
      <w:r w:rsidR="00B7501E">
        <w:rPr>
          <w:lang w:val="ru-RU"/>
        </w:rPr>
        <w:t>МФЦ</w:t>
      </w:r>
      <w:r w:rsidR="00B7501E" w:rsidRPr="00945C38">
        <w:rPr>
          <w:lang w:val="ru-RU"/>
        </w:rPr>
        <w:t xml:space="preserve"> и Уполномоченным органом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с учетом требований к информированию,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установленных Административным регламентом.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945C38">
        <w:rPr>
          <w:lang w:val="ru-RU"/>
        </w:rPr>
        <w:t>Информация о ходе рассмотрения заявления о предоставлении</w:t>
      </w:r>
      <w:r w:rsidR="000F6875">
        <w:rPr>
          <w:lang w:val="ru-RU"/>
        </w:rPr>
        <w:t xml:space="preserve"> </w:t>
      </w:r>
      <w:r>
        <w:rPr>
          <w:lang w:val="ru-RU"/>
        </w:rPr>
        <w:t>М</w:t>
      </w:r>
      <w:r w:rsidRPr="00945C38">
        <w:rPr>
          <w:lang w:val="ru-RU"/>
        </w:rPr>
        <w:t>униципальной</w:t>
      </w:r>
      <w:r w:rsidR="000F6875">
        <w:rPr>
          <w:lang w:val="ru-RU"/>
        </w:rPr>
        <w:t xml:space="preserve"> </w:t>
      </w:r>
      <w:r w:rsidRPr="00945C38">
        <w:rPr>
          <w:lang w:val="ru-RU"/>
        </w:rPr>
        <w:t>услуги и о результатах предоставления</w:t>
      </w:r>
      <w:r w:rsidR="000F6875">
        <w:rPr>
          <w:lang w:val="ru-RU"/>
        </w:rPr>
        <w:t xml:space="preserve"> </w:t>
      </w:r>
      <w:r>
        <w:rPr>
          <w:lang w:val="ru-RU"/>
        </w:rPr>
        <w:t>М</w:t>
      </w:r>
      <w:r w:rsidRPr="00945C38">
        <w:rPr>
          <w:lang w:val="ru-RU"/>
        </w:rPr>
        <w:t>униципальной</w:t>
      </w:r>
      <w:r w:rsidR="000F6875">
        <w:rPr>
          <w:lang w:val="ru-RU"/>
        </w:rPr>
        <w:t xml:space="preserve"> </w:t>
      </w:r>
      <w:r w:rsidRPr="00945C38">
        <w:rPr>
          <w:lang w:val="ru-RU"/>
        </w:rPr>
        <w:t xml:space="preserve">услуги может быть получена </w:t>
      </w:r>
      <w:r>
        <w:rPr>
          <w:lang w:val="ru-RU"/>
        </w:rPr>
        <w:t>З</w:t>
      </w:r>
      <w:r w:rsidRPr="00945C38">
        <w:rPr>
          <w:lang w:val="ru-RU"/>
        </w:rPr>
        <w:t>аявителем</w:t>
      </w:r>
      <w:r w:rsidR="000F6875">
        <w:rPr>
          <w:lang w:val="ru-RU"/>
        </w:rPr>
        <w:t xml:space="preserve"> </w:t>
      </w:r>
      <w:r w:rsidRPr="00945C38">
        <w:rPr>
          <w:lang w:val="ru-RU"/>
        </w:rPr>
        <w:t xml:space="preserve">либо </w:t>
      </w:r>
      <w:r>
        <w:rPr>
          <w:lang w:val="ru-RU"/>
        </w:rPr>
        <w:t>П</w:t>
      </w:r>
      <w:r w:rsidRPr="00945C38">
        <w:rPr>
          <w:lang w:val="ru-RU"/>
        </w:rPr>
        <w:t>редставителем заявителя</w:t>
      </w:r>
      <w:r w:rsidR="000F6875">
        <w:rPr>
          <w:lang w:val="ru-RU"/>
        </w:rPr>
        <w:t xml:space="preserve"> </w:t>
      </w:r>
      <w:r w:rsidRPr="00945C38">
        <w:rPr>
          <w:lang w:val="ru-RU"/>
        </w:rPr>
        <w:t>в личном кабинете на Едином портале,</w:t>
      </w:r>
      <w:r w:rsidR="000F6875">
        <w:rPr>
          <w:lang w:val="ru-RU"/>
        </w:rPr>
        <w:t xml:space="preserve"> </w:t>
      </w:r>
      <w:r w:rsidRPr="00945C38">
        <w:rPr>
          <w:lang w:val="ru-RU"/>
        </w:rPr>
        <w:t xml:space="preserve">а также в соответствующем структурном подразделении Уполномоченного органа при обращении </w:t>
      </w:r>
      <w:r>
        <w:rPr>
          <w:lang w:val="ru-RU"/>
        </w:rPr>
        <w:t>З</w:t>
      </w:r>
      <w:r w:rsidRPr="00945C38">
        <w:rPr>
          <w:lang w:val="ru-RU"/>
        </w:rPr>
        <w:t>аявителя лично,</w:t>
      </w:r>
      <w:r w:rsidR="000F6875">
        <w:rPr>
          <w:lang w:val="ru-RU"/>
        </w:rPr>
        <w:t xml:space="preserve"> </w:t>
      </w:r>
      <w:r w:rsidRPr="00945C38">
        <w:rPr>
          <w:lang w:val="ru-RU"/>
        </w:rPr>
        <w:t>по телефону, посредством электронной почты.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tabs>
          <w:tab w:val="left" w:pos="720"/>
        </w:tabs>
        <w:spacing w:line="20" w:lineRule="atLeast"/>
        <w:ind w:left="0" w:right="2" w:firstLine="709"/>
        <w:contextualSpacing/>
        <w:rPr>
          <w:sz w:val="24"/>
          <w:szCs w:val="24"/>
        </w:rPr>
      </w:pPr>
      <w:bookmarkStart w:id="10" w:name="_Toc110269024"/>
      <w:r>
        <w:rPr>
          <w:sz w:val="24"/>
          <w:szCs w:val="24"/>
        </w:rPr>
        <w:lastRenderedPageBreak/>
        <w:t>Раздел</w:t>
      </w:r>
      <w:r w:rsidR="000F6875">
        <w:rPr>
          <w:sz w:val="24"/>
          <w:szCs w:val="24"/>
        </w:rPr>
        <w:t xml:space="preserve"> </w:t>
      </w:r>
      <w:r>
        <w:rPr>
          <w:sz w:val="24"/>
          <w:szCs w:val="24"/>
        </w:rPr>
        <w:t>II.</w:t>
      </w:r>
      <w:r w:rsidR="000F6875"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 предоставления Муниципальной</w:t>
      </w:r>
      <w:r w:rsidR="000F6875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bookmarkEnd w:id="10"/>
    </w:p>
    <w:p w:rsidR="006E3006" w:rsidRDefault="006E3006" w:rsidP="00C53AD3">
      <w:pPr>
        <w:pStyle w:val="Heading1"/>
        <w:tabs>
          <w:tab w:val="left" w:pos="720"/>
        </w:tabs>
        <w:spacing w:line="20" w:lineRule="atLeast"/>
        <w:ind w:left="0" w:right="2" w:firstLine="709"/>
        <w:contextualSpacing/>
        <w:rPr>
          <w:sz w:val="24"/>
          <w:szCs w:val="24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1066" w:right="2" w:hanging="357"/>
        <w:contextualSpacing/>
        <w:outlineLvl w:val="1"/>
        <w:rPr>
          <w:sz w:val="24"/>
          <w:szCs w:val="24"/>
        </w:rPr>
      </w:pPr>
      <w:bookmarkStart w:id="11" w:name="_Toc110269025"/>
      <w:r>
        <w:rPr>
          <w:sz w:val="24"/>
          <w:szCs w:val="24"/>
        </w:rPr>
        <w:t>Наименование Муниципальной</w:t>
      </w:r>
      <w:r w:rsidR="000F6875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bookmarkEnd w:id="11"/>
    </w:p>
    <w:p w:rsidR="006E3006" w:rsidRDefault="006E3006" w:rsidP="00C53AD3">
      <w:pPr>
        <w:pStyle w:val="Heading1"/>
        <w:tabs>
          <w:tab w:val="left" w:pos="720"/>
        </w:tabs>
        <w:spacing w:line="20" w:lineRule="atLeast"/>
        <w:ind w:left="1066" w:right="2"/>
        <w:contextualSpacing/>
        <w:jc w:val="left"/>
        <w:outlineLvl w:val="1"/>
        <w:rPr>
          <w:sz w:val="24"/>
          <w:szCs w:val="24"/>
        </w:rPr>
      </w:pPr>
    </w:p>
    <w:p w:rsidR="006E3006" w:rsidRPr="00945C38" w:rsidRDefault="009476AC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426"/>
          <w:tab w:val="left" w:pos="720"/>
          <w:tab w:val="left" w:pos="1346"/>
          <w:tab w:val="left" w:pos="2268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4.1. </w:t>
      </w:r>
      <w:r w:rsidR="00B7501E" w:rsidRPr="00945C38">
        <w:rPr>
          <w:lang w:val="ru-RU"/>
        </w:rPr>
        <w:t xml:space="preserve">Наименование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 услуги</w:t>
      </w:r>
      <w:r w:rsidR="00B7501E">
        <w:t> </w:t>
      </w:r>
      <w:r w:rsidR="00B7501E" w:rsidRPr="00945C38">
        <w:rPr>
          <w:lang w:val="ru-RU"/>
        </w:rPr>
        <w:t>–</w:t>
      </w:r>
      <w:r w:rsidR="00B7501E">
        <w:t> </w:t>
      </w:r>
      <w:r w:rsidR="00B7501E" w:rsidRPr="00945C38">
        <w:rPr>
          <w:lang w:val="ru-RU"/>
        </w:rPr>
        <w:t>«Выдача разрешений на право вырубки зеленых насаждений».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12" w:name="_Toc110269026"/>
      <w:r>
        <w:rPr>
          <w:sz w:val="24"/>
          <w:szCs w:val="24"/>
        </w:rPr>
        <w:t>Наименование органа государственной власти,</w:t>
      </w:r>
      <w:r w:rsidR="0066450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 местного самоуправления</w:t>
      </w:r>
      <w:r w:rsidR="004A46B9">
        <w:rPr>
          <w:sz w:val="24"/>
          <w:szCs w:val="24"/>
        </w:rPr>
        <w:t xml:space="preserve"> </w:t>
      </w:r>
      <w:r>
        <w:rPr>
          <w:sz w:val="24"/>
          <w:szCs w:val="24"/>
        </w:rPr>
        <w:t>(организации),</w:t>
      </w:r>
      <w:r w:rsidR="004A46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предоставляющего </w:t>
      </w:r>
      <w:r>
        <w:rPr>
          <w:bCs w:val="0"/>
          <w:sz w:val="24"/>
          <w:szCs w:val="24"/>
        </w:rPr>
        <w:t>муниципальную услугу</w:t>
      </w:r>
      <w:bookmarkEnd w:id="12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b/>
          <w:bCs/>
          <w:sz w:val="24"/>
          <w:szCs w:val="24"/>
          <w:lang w:val="ru-RU"/>
        </w:rPr>
      </w:pPr>
    </w:p>
    <w:p w:rsidR="006E3006" w:rsidRPr="00664506" w:rsidRDefault="004A46B9" w:rsidP="00C53AD3">
      <w:pPr>
        <w:pStyle w:val="a3"/>
        <w:numPr>
          <w:ilvl w:val="1"/>
          <w:numId w:val="26"/>
        </w:numPr>
        <w:tabs>
          <w:tab w:val="left" w:pos="720"/>
        </w:tabs>
        <w:spacing w:line="20" w:lineRule="atLeast"/>
        <w:ind w:left="0" w:right="2" w:firstLine="709"/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9476AC">
        <w:rPr>
          <w:sz w:val="24"/>
          <w:szCs w:val="24"/>
          <w:lang w:val="ru-RU"/>
        </w:rPr>
        <w:t xml:space="preserve">5.1. </w:t>
      </w:r>
      <w:r w:rsidR="00B7501E" w:rsidRPr="00945C38">
        <w:rPr>
          <w:sz w:val="24"/>
          <w:szCs w:val="24"/>
          <w:lang w:val="ru-RU"/>
        </w:rPr>
        <w:t>Муниципальная услуга предоставляется Уполномоченным органом</w:t>
      </w:r>
      <w:r w:rsidR="00B7501E">
        <w:t> </w:t>
      </w:r>
      <w:r w:rsidR="00B7501E" w:rsidRPr="00945C38">
        <w:rPr>
          <w:lang w:val="ru-RU"/>
        </w:rPr>
        <w:t>–</w:t>
      </w:r>
      <w:r w:rsidR="00B7501E">
        <w:t> </w:t>
      </w:r>
      <w:r w:rsidR="00664506" w:rsidRPr="00664506">
        <w:rPr>
          <w:sz w:val="22"/>
          <w:szCs w:val="22"/>
          <w:lang w:val="ru-RU"/>
        </w:rPr>
        <w:t xml:space="preserve">Администрацией </w:t>
      </w:r>
      <w:r w:rsidR="0056460C">
        <w:rPr>
          <w:sz w:val="22"/>
          <w:szCs w:val="22"/>
          <w:lang w:val="ru-RU"/>
        </w:rPr>
        <w:t>Лебяжинского</w:t>
      </w:r>
      <w:r w:rsidR="00664506" w:rsidRPr="00664506">
        <w:rPr>
          <w:sz w:val="22"/>
          <w:szCs w:val="22"/>
          <w:lang w:val="ru-RU"/>
        </w:rPr>
        <w:t xml:space="preserve"> сельсовета Павловского района Алтайского края</w:t>
      </w:r>
      <w:r w:rsidR="00B7501E" w:rsidRPr="00664506">
        <w:rPr>
          <w:sz w:val="22"/>
          <w:szCs w:val="22"/>
          <w:lang w:val="ru-RU"/>
        </w:rPr>
        <w:t>.</w:t>
      </w:r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13" w:name="_Toc110269027"/>
      <w:r>
        <w:rPr>
          <w:sz w:val="24"/>
          <w:szCs w:val="24"/>
        </w:rPr>
        <w:t>Описание результата предоставления Муниципальной услуги</w:t>
      </w:r>
      <w:bookmarkEnd w:id="13"/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664506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6.1. </w:t>
      </w:r>
      <w:r w:rsidR="00B7501E" w:rsidRPr="00945C38">
        <w:rPr>
          <w:lang w:val="ru-RU"/>
        </w:rPr>
        <w:t xml:space="preserve">Результатом предоставления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lang w:val="ru-RU"/>
        </w:rPr>
        <w:t>услуги является разрешение на право вырубки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зеленых насаждений</w:t>
      </w:r>
      <w:r w:rsidR="00B7501E">
        <w:rPr>
          <w:lang w:val="ru-RU"/>
        </w:rPr>
        <w:t>.</w:t>
      </w:r>
    </w:p>
    <w:p w:rsidR="006E3006" w:rsidRDefault="00B7501E" w:rsidP="00C53AD3">
      <w:pPr>
        <w:pStyle w:val="a3"/>
        <w:tabs>
          <w:tab w:val="left" w:pos="720"/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0" w:lineRule="atLeast"/>
        <w:ind w:left="0" w:right="2" w:firstLine="709"/>
        <w:jc w:val="both"/>
        <w:rPr>
          <w:sz w:val="24"/>
          <w:szCs w:val="24"/>
        </w:rPr>
      </w:pPr>
      <w:r w:rsidRPr="00945C38">
        <w:rPr>
          <w:sz w:val="24"/>
          <w:szCs w:val="24"/>
          <w:lang w:val="ru-RU"/>
        </w:rPr>
        <w:t xml:space="preserve">Разрешение на право вырубки зеленых насаждений оформляется по форме согласно Приложению </w:t>
      </w:r>
      <w:r w:rsidRPr="00664506">
        <w:rPr>
          <w:sz w:val="24"/>
          <w:szCs w:val="24"/>
          <w:lang w:val="ru-RU"/>
        </w:rPr>
        <w:t>№</w:t>
      </w:r>
      <w:r w:rsidR="0066450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</w:t>
      </w:r>
      <w:r w:rsidR="00664506">
        <w:rPr>
          <w:sz w:val="24"/>
          <w:szCs w:val="24"/>
          <w:lang w:val="ru-RU"/>
        </w:rPr>
        <w:t xml:space="preserve"> </w:t>
      </w:r>
      <w:r w:rsidRPr="00664506">
        <w:rPr>
          <w:sz w:val="24"/>
          <w:szCs w:val="24"/>
          <w:lang w:val="ru-RU"/>
        </w:rPr>
        <w:t>к настоящему Административному р</w:t>
      </w:r>
      <w:r>
        <w:rPr>
          <w:sz w:val="24"/>
          <w:szCs w:val="24"/>
        </w:rPr>
        <w:t>егламенту.</w:t>
      </w:r>
    </w:p>
    <w:p w:rsidR="006E3006" w:rsidRPr="00945C38" w:rsidRDefault="00664506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10348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6.2. </w:t>
      </w:r>
      <w:r w:rsidR="00B7501E" w:rsidRPr="00945C38">
        <w:rPr>
          <w:lang w:val="ru-RU"/>
        </w:rPr>
        <w:t xml:space="preserve">Результат предоставления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lang w:val="ru-RU"/>
        </w:rPr>
        <w:t xml:space="preserve">услуги, указанный в пункте </w:t>
      </w:r>
      <w:r w:rsidR="00B7501E">
        <w:rPr>
          <w:lang w:val="ru-RU"/>
        </w:rPr>
        <w:t>6.1</w:t>
      </w:r>
      <w:r w:rsidR="00B7501E" w:rsidRPr="00945C38">
        <w:rPr>
          <w:lang w:val="ru-RU"/>
        </w:rPr>
        <w:t xml:space="preserve"> настоящего Административного регламента:</w:t>
      </w:r>
    </w:p>
    <w:p w:rsidR="00202D0F" w:rsidRDefault="00B7501E" w:rsidP="00C53AD3">
      <w:pPr>
        <w:pStyle w:val="a3"/>
        <w:tabs>
          <w:tab w:val="left" w:pos="720"/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направляется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аявителю в форме электронного документа, подписанного</w:t>
      </w:r>
    </w:p>
    <w:p w:rsidR="006E3006" w:rsidRDefault="00B7501E" w:rsidP="00C53AD3">
      <w:pPr>
        <w:pStyle w:val="a3"/>
        <w:tabs>
          <w:tab w:val="left" w:pos="720"/>
          <w:tab w:val="left" w:pos="1862"/>
          <w:tab w:val="left" w:pos="4675"/>
          <w:tab w:val="left" w:pos="6565"/>
          <w:tab w:val="left" w:pos="8137"/>
        </w:tabs>
        <w:spacing w:line="20" w:lineRule="atLeast"/>
        <w:ind w:left="709" w:right="2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 усиленной квалифицированной электронной подписью </w:t>
      </w:r>
      <w:r>
        <w:rPr>
          <w:sz w:val="24"/>
          <w:szCs w:val="24"/>
          <w:lang w:val="ru-RU"/>
        </w:rPr>
        <w:t>(далее – УКЭП)</w:t>
      </w:r>
      <w:r w:rsidR="00664506">
        <w:rPr>
          <w:sz w:val="24"/>
          <w:szCs w:val="24"/>
          <w:lang w:val="ru-RU"/>
        </w:rPr>
        <w:t xml:space="preserve"> </w:t>
      </w:r>
      <w:r w:rsidRPr="00004745">
        <w:rPr>
          <w:sz w:val="24"/>
          <w:szCs w:val="24"/>
          <w:lang w:val="ru-RU"/>
        </w:rPr>
        <w:t xml:space="preserve">уполномоченного должностного лица, в личный кабинет на Едином портале в случае, если такой способ указан в заявлении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004745"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a3"/>
        <w:tabs>
          <w:tab w:val="left" w:pos="720"/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выдается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аявителю на бумажном носителе при личном обращении в </w:t>
      </w:r>
      <w:r>
        <w:rPr>
          <w:sz w:val="24"/>
          <w:szCs w:val="24"/>
          <w:lang w:val="ru-RU"/>
        </w:rPr>
        <w:t>У</w:t>
      </w:r>
      <w:r w:rsidRPr="00945C38">
        <w:rPr>
          <w:sz w:val="24"/>
          <w:szCs w:val="24"/>
          <w:lang w:val="ru-RU"/>
        </w:rPr>
        <w:t xml:space="preserve">полномоченный орган,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 xml:space="preserve"> в соответствии с выбранным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аявителем способом получения результата предоставления </w:t>
      </w:r>
      <w:r>
        <w:rPr>
          <w:sz w:val="24"/>
          <w:szCs w:val="24"/>
          <w:lang w:val="ru-RU"/>
        </w:rPr>
        <w:t xml:space="preserve">Муниципальной </w:t>
      </w:r>
      <w:r w:rsidRPr="00945C38">
        <w:rPr>
          <w:sz w:val="24"/>
          <w:szCs w:val="24"/>
          <w:lang w:val="ru-RU"/>
        </w:rPr>
        <w:t>услуги.</w:t>
      </w:r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1070" w:right="2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-11BulletListFooterTextnumbered-141BulletNumberNumBullet1Paragraphedeliste1lp1"/>
        <w:numPr>
          <w:ilvl w:val="0"/>
          <w:numId w:val="26"/>
        </w:numPr>
        <w:tabs>
          <w:tab w:val="left" w:pos="720"/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6" w:right="2" w:hanging="357"/>
        <w:jc w:val="center"/>
        <w:outlineLvl w:val="1"/>
        <w:rPr>
          <w:b/>
          <w:bCs/>
        </w:rPr>
      </w:pPr>
      <w:bookmarkStart w:id="14" w:name="_Toc110269028"/>
      <w:r>
        <w:rPr>
          <w:b/>
        </w:rPr>
        <w:t xml:space="preserve">Срок предоставления </w:t>
      </w:r>
      <w:r>
        <w:rPr>
          <w:b/>
          <w:lang w:val="ru-RU"/>
        </w:rPr>
        <w:t>М</w:t>
      </w:r>
      <w:r>
        <w:rPr>
          <w:b/>
        </w:rPr>
        <w:t>униципальной услуги</w:t>
      </w:r>
      <w:bookmarkEnd w:id="14"/>
    </w:p>
    <w:p w:rsidR="006E3006" w:rsidRDefault="006E3006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1069" w:right="2" w:firstLine="0"/>
        <w:jc w:val="both"/>
        <w:rPr>
          <w:b/>
          <w:bCs/>
        </w:rPr>
      </w:pPr>
    </w:p>
    <w:p w:rsidR="006E3006" w:rsidRPr="00945C38" w:rsidRDefault="00FC48B3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B7501E" w:rsidRPr="00945C38">
        <w:rPr>
          <w:lang w:val="ru-RU"/>
        </w:rPr>
        <w:t xml:space="preserve"> </w:t>
      </w:r>
      <w:r w:rsidR="009476AC">
        <w:rPr>
          <w:lang w:val="ru-RU"/>
        </w:rPr>
        <w:t xml:space="preserve">7.1. </w:t>
      </w:r>
      <w:r w:rsidR="00B7501E" w:rsidRPr="00945C38">
        <w:rPr>
          <w:lang w:val="ru-RU"/>
        </w:rPr>
        <w:t xml:space="preserve">При обращении Заявителя за </w:t>
      </w:r>
      <w:r w:rsidR="00B7501E">
        <w:rPr>
          <w:lang w:val="ru-RU"/>
        </w:rPr>
        <w:t xml:space="preserve">предоставлением Муниципальной услуги </w:t>
      </w:r>
      <w:r w:rsidR="00B7501E" w:rsidRPr="00945C38">
        <w:rPr>
          <w:lang w:val="ru-RU"/>
        </w:rPr>
        <w:t xml:space="preserve">не может превышать 17 рабочих дней с даты регистрации заявления в </w:t>
      </w:r>
      <w:r w:rsidR="00B7501E">
        <w:rPr>
          <w:lang w:val="ru-RU"/>
        </w:rPr>
        <w:t>Уполномоченном органе</w:t>
      </w:r>
      <w:r w:rsidR="00B7501E" w:rsidRPr="00945C38">
        <w:rPr>
          <w:lang w:val="ru-RU"/>
        </w:rPr>
        <w:t>.</w:t>
      </w:r>
    </w:p>
    <w:p w:rsidR="006E3006" w:rsidRPr="00945C38" w:rsidRDefault="00FC48B3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9476AC">
        <w:rPr>
          <w:lang w:val="ru-RU"/>
        </w:rPr>
        <w:t xml:space="preserve">7.2. </w:t>
      </w:r>
      <w:r w:rsidR="00B7501E" w:rsidRPr="00945C38">
        <w:rPr>
          <w:lang w:val="ru-RU"/>
        </w:rPr>
        <w:t>Срок предоставления Муниципальной услуги начинает исчисляться с даты регистрации заявления.</w:t>
      </w:r>
    </w:p>
    <w:p w:rsidR="006E3006" w:rsidRPr="00945C38" w:rsidRDefault="00FC48B3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9476AC">
        <w:rPr>
          <w:lang w:val="ru-RU"/>
        </w:rPr>
        <w:t xml:space="preserve">7.3. </w:t>
      </w:r>
      <w:r w:rsidR="00B7501E" w:rsidRPr="00945C38">
        <w:rPr>
          <w:lang w:val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15" w:name="_Toc110269029"/>
      <w:r>
        <w:rPr>
          <w:color w:val="000000"/>
          <w:sz w:val="24"/>
          <w:szCs w:val="24"/>
          <w:shd w:val="clear" w:color="auto" w:fill="FFFFFF"/>
        </w:rPr>
        <w:t>Правовые основания для предоставления Муниципальной услуги</w:t>
      </w:r>
      <w:bookmarkEnd w:id="15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Default="009476AC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8.1. </w:t>
      </w:r>
      <w:r w:rsidR="00B7501E" w:rsidRPr="00945C38">
        <w:rPr>
          <w:lang w:val="ru-RU"/>
        </w:rPr>
        <w:t>Перечень нормативных правовых актов,</w:t>
      </w:r>
      <w:r w:rsidR="00763D28">
        <w:rPr>
          <w:lang w:val="ru-RU"/>
        </w:rPr>
        <w:t xml:space="preserve"> </w:t>
      </w:r>
      <w:r w:rsidR="00B7501E" w:rsidRPr="00945C38">
        <w:rPr>
          <w:lang w:val="ru-RU"/>
        </w:rPr>
        <w:t>регулирующих предоставление</w:t>
      </w:r>
      <w:r w:rsidR="00763D28">
        <w:rPr>
          <w:lang w:val="ru-RU"/>
        </w:rPr>
        <w:t xml:space="preserve">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 w:rsidR="00763D28">
        <w:rPr>
          <w:lang w:val="ru-RU"/>
        </w:rPr>
        <w:t xml:space="preserve"> </w:t>
      </w:r>
      <w:r w:rsidR="00B7501E" w:rsidRPr="00945C38">
        <w:rPr>
          <w:lang w:val="ru-RU"/>
        </w:rPr>
        <w:t>услуги</w:t>
      </w:r>
      <w:r w:rsidR="00763D28">
        <w:rPr>
          <w:lang w:val="ru-RU"/>
        </w:rPr>
        <w:t xml:space="preserve"> </w:t>
      </w:r>
      <w:r w:rsidR="00B7501E" w:rsidRPr="00945C38">
        <w:rPr>
          <w:lang w:val="ru-RU"/>
        </w:rPr>
        <w:t>(с указанием их реквизитов и источников официального опубликования),</w:t>
      </w:r>
      <w:r w:rsidR="00763D28">
        <w:rPr>
          <w:lang w:val="ru-RU"/>
        </w:rPr>
        <w:t xml:space="preserve"> </w:t>
      </w:r>
      <w:r w:rsidR="00B7501E" w:rsidRPr="00945C38">
        <w:rPr>
          <w:lang w:val="ru-RU"/>
        </w:rPr>
        <w:t>размещается в федеральной государственной информационной системе</w:t>
      </w:r>
      <w:r w:rsidR="00763D28">
        <w:rPr>
          <w:lang w:val="ru-RU"/>
        </w:rPr>
        <w:t xml:space="preserve"> </w:t>
      </w:r>
      <w:r w:rsidR="00B7501E" w:rsidRPr="00945C38">
        <w:rPr>
          <w:lang w:val="ru-RU"/>
        </w:rPr>
        <w:t>«Федеральный реестр государственных и муниципальных услуг</w:t>
      </w:r>
      <w:r w:rsidR="00763D28">
        <w:rPr>
          <w:lang w:val="ru-RU"/>
        </w:rPr>
        <w:t xml:space="preserve"> </w:t>
      </w:r>
      <w:r w:rsidR="00B7501E" w:rsidRPr="00945C38">
        <w:rPr>
          <w:lang w:val="ru-RU"/>
        </w:rPr>
        <w:t>(функций)</w:t>
      </w:r>
      <w:r w:rsidR="00B7501E">
        <w:rPr>
          <w:lang w:val="ru-RU"/>
        </w:rPr>
        <w:t>»</w:t>
      </w:r>
      <w:r w:rsidR="00946FBB">
        <w:rPr>
          <w:lang w:val="ru-RU"/>
        </w:rPr>
        <w:t>.</w:t>
      </w:r>
    </w:p>
    <w:p w:rsidR="00202D0F" w:rsidRPr="00946FBB" w:rsidRDefault="00202D0F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0" w:lineRule="atLeast"/>
        <w:ind w:left="0" w:right="2"/>
        <w:jc w:val="both"/>
        <w:rPr>
          <w:lang w:val="ru-RU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0" w:right="2" w:firstLine="709"/>
        <w:outlineLvl w:val="1"/>
        <w:rPr>
          <w:color w:val="000000"/>
          <w:sz w:val="24"/>
          <w:szCs w:val="24"/>
          <w:shd w:val="clear" w:color="auto" w:fill="FFFFFF"/>
        </w:rPr>
      </w:pPr>
      <w:bookmarkStart w:id="16" w:name="_Toc110269030"/>
      <w:r>
        <w:rPr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для предоставления Муниципальной услуги</w:t>
      </w:r>
      <w:bookmarkEnd w:id="16"/>
    </w:p>
    <w:p w:rsidR="006E3006" w:rsidRDefault="006E3006" w:rsidP="00C53AD3">
      <w:pPr>
        <w:pStyle w:val="Heading1"/>
        <w:tabs>
          <w:tab w:val="left" w:pos="720"/>
        </w:tabs>
        <w:spacing w:line="20" w:lineRule="atLeast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6E3006" w:rsidRDefault="00FC48B3" w:rsidP="00C53AD3">
      <w:pPr>
        <w:pStyle w:val="Heading1"/>
        <w:numPr>
          <w:ilvl w:val="1"/>
          <w:numId w:val="26"/>
        </w:numPr>
        <w:tabs>
          <w:tab w:val="left" w:pos="720"/>
        </w:tabs>
        <w:spacing w:line="20" w:lineRule="atLeast"/>
        <w:ind w:left="0" w:right="2" w:firstLine="709"/>
        <w:jc w:val="both"/>
        <w:outlineLvl w:val="2"/>
        <w:rPr>
          <w:b w:val="0"/>
          <w:color w:val="000000"/>
          <w:sz w:val="24"/>
          <w:szCs w:val="24"/>
          <w:shd w:val="clear" w:color="auto" w:fill="FFFFFF"/>
        </w:rPr>
      </w:pPr>
      <w:bookmarkStart w:id="17" w:name="_Toc110269031"/>
      <w:r>
        <w:rPr>
          <w:b w:val="0"/>
          <w:sz w:val="24"/>
          <w:szCs w:val="24"/>
        </w:rPr>
        <w:t xml:space="preserve">        </w:t>
      </w:r>
      <w:r w:rsidR="00544CF6">
        <w:rPr>
          <w:b w:val="0"/>
          <w:sz w:val="24"/>
          <w:szCs w:val="24"/>
        </w:rPr>
        <w:t xml:space="preserve">9.1. </w:t>
      </w:r>
      <w:r w:rsidR="00B7501E">
        <w:rPr>
          <w:b w:val="0"/>
          <w:sz w:val="24"/>
          <w:szCs w:val="24"/>
        </w:rPr>
        <w:t xml:space="preserve">Исчерпывающий перечень документов и сведений, необходимых в </w:t>
      </w:r>
      <w:r w:rsidR="00B7501E">
        <w:rPr>
          <w:b w:val="0"/>
          <w:sz w:val="24"/>
          <w:szCs w:val="24"/>
        </w:rPr>
        <w:lastRenderedPageBreak/>
        <w:t>соответствии с нормативными правовыми актами для предоставления</w:t>
      </w:r>
      <w:r w:rsidR="00763D28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 xml:space="preserve">Муниципальной услуги и услуг, которые являются необходимыми и обязательными для предоставления </w:t>
      </w:r>
      <w:r w:rsidR="00B7501E">
        <w:rPr>
          <w:b w:val="0"/>
          <w:bCs w:val="0"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="00B7501E">
        <w:rPr>
          <w:b w:val="0"/>
          <w:sz w:val="24"/>
          <w:szCs w:val="24"/>
        </w:rPr>
        <w:t>редставления.</w:t>
      </w:r>
      <w:bookmarkEnd w:id="17"/>
    </w:p>
    <w:p w:rsidR="006E3006" w:rsidRDefault="00FC48B3" w:rsidP="00C53AD3">
      <w:pPr>
        <w:pStyle w:val="Heading1"/>
        <w:numPr>
          <w:ilvl w:val="2"/>
          <w:numId w:val="26"/>
        </w:numPr>
        <w:tabs>
          <w:tab w:val="left" w:pos="720"/>
        </w:tabs>
        <w:spacing w:line="20" w:lineRule="atLeast"/>
        <w:ind w:left="0" w:right="2" w:firstLine="709"/>
        <w:jc w:val="both"/>
        <w:outlineLvl w:val="9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       </w:t>
      </w:r>
      <w:r w:rsidR="008859DB">
        <w:rPr>
          <w:b w:val="0"/>
          <w:sz w:val="24"/>
          <w:szCs w:val="24"/>
        </w:rPr>
        <w:t>9.1</w:t>
      </w:r>
      <w:r w:rsidR="00544CF6">
        <w:rPr>
          <w:b w:val="0"/>
          <w:sz w:val="24"/>
          <w:szCs w:val="24"/>
        </w:rPr>
        <w:t>.</w:t>
      </w:r>
      <w:r w:rsidR="008859DB">
        <w:rPr>
          <w:b w:val="0"/>
          <w:sz w:val="24"/>
          <w:szCs w:val="24"/>
        </w:rPr>
        <w:t>1.</w:t>
      </w:r>
      <w:r w:rsidR="00544CF6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Заявитель или Представитель заявителя представляет в Уполномоченный орган заявление о предоставлении Муниципальной услуги по форме,</w:t>
      </w:r>
      <w:r w:rsidR="00763D28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приведенной в приложении №</w:t>
      </w:r>
      <w:r w:rsidR="00763D28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1</w:t>
      </w:r>
      <w:r w:rsidR="00763D28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к настоящему Административному регламенту (далее –</w:t>
      </w:r>
      <w:r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Заявление),</w:t>
      </w:r>
      <w:r w:rsidR="00763D28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а также прилагаемые к нему документы</w:t>
      </w:r>
      <w:r w:rsidR="00763D28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одним из следующих способов по выбору Заявителя:</w:t>
      </w:r>
    </w:p>
    <w:p w:rsidR="006E3006" w:rsidRDefault="00B7501E" w:rsidP="00C53AD3">
      <w:pPr>
        <w:pStyle w:val="a3"/>
        <w:tabs>
          <w:tab w:val="left" w:pos="720"/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1)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в электронной форме посредством Един</w:t>
      </w:r>
      <w:r>
        <w:rPr>
          <w:sz w:val="24"/>
          <w:szCs w:val="24"/>
          <w:lang w:val="ru-RU"/>
        </w:rPr>
        <w:t>ого</w:t>
      </w:r>
      <w:r w:rsidRPr="00945C38">
        <w:rPr>
          <w:sz w:val="24"/>
          <w:szCs w:val="24"/>
          <w:lang w:val="ru-RU"/>
        </w:rPr>
        <w:t xml:space="preserve"> портал</w:t>
      </w:r>
      <w:r>
        <w:rPr>
          <w:sz w:val="24"/>
          <w:szCs w:val="24"/>
          <w:lang w:val="ru-RU"/>
        </w:rPr>
        <w:t>а</w:t>
      </w:r>
      <w:r w:rsidRPr="00945C38">
        <w:rPr>
          <w:sz w:val="24"/>
          <w:szCs w:val="24"/>
          <w:lang w:val="ru-RU"/>
        </w:rPr>
        <w:t>.</w:t>
      </w:r>
    </w:p>
    <w:p w:rsidR="006E3006" w:rsidRDefault="00B7501E" w:rsidP="00C53AD3">
      <w:pPr>
        <w:pStyle w:val="a3"/>
        <w:tabs>
          <w:tab w:val="left" w:pos="720"/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В случае представления Заявления и прилагаемых к нему документов указанным способом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аявитель или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>редставитель</w:t>
      </w:r>
      <w:r>
        <w:rPr>
          <w:sz w:val="24"/>
          <w:szCs w:val="24"/>
          <w:lang w:val="ru-RU"/>
        </w:rPr>
        <w:t xml:space="preserve"> заявителя</w:t>
      </w:r>
      <w:r w:rsidRPr="00945C38">
        <w:rPr>
          <w:sz w:val="24"/>
          <w:szCs w:val="24"/>
          <w:lang w:val="ru-RU"/>
        </w:rPr>
        <w:t>,</w:t>
      </w:r>
      <w:r w:rsidR="00763D28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прошедшие процедуры регистрации, идентификации и аутентификации с использованием федеральной государственной информационной системы</w:t>
      </w:r>
      <w:r w:rsidR="00763D28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«Единая система идентификации и аутентификации в инфраструктуре,</w:t>
      </w:r>
      <w:r w:rsidR="00763D28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обеспечивающей информационно-технологическое взаимодействие информационных систем,</w:t>
      </w:r>
      <w:r w:rsidR="00763D28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используемых для предоставления государственных и муниципальных услуг в электронной форме» (далее</w:t>
      </w:r>
      <w:r w:rsidR="00FC48B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–</w:t>
      </w:r>
      <w:r w:rsidR="00FC48B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ЕСИА) или иных государственных информационных систем,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если такие государственные информационные системы в установленном Правительством Российской Федерации порядке обеспечивают взаимодействие с ЕСИА,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6E3006" w:rsidRDefault="00B7501E" w:rsidP="00C53AD3">
      <w:pPr>
        <w:pStyle w:val="a3"/>
        <w:tabs>
          <w:tab w:val="left" w:pos="720"/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Заявление направляется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аявителем или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 xml:space="preserve">редставителем </w:t>
      </w:r>
      <w:r>
        <w:rPr>
          <w:sz w:val="24"/>
          <w:szCs w:val="24"/>
          <w:lang w:val="ru-RU"/>
        </w:rPr>
        <w:t xml:space="preserve">заявителя </w:t>
      </w:r>
      <w:r w:rsidRPr="00945C38">
        <w:rPr>
          <w:sz w:val="24"/>
          <w:szCs w:val="24"/>
          <w:lang w:val="ru-RU"/>
        </w:rPr>
        <w:t>вместе с прикрепленными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электронными документами,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указанными в подпунктах</w:t>
      </w:r>
      <w:r w:rsidR="00544C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2 </w:t>
      </w:r>
      <w:r w:rsidR="00544CF6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 8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пункта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9.2 настоящего Административного регламента.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Заявление подписывается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аявителем </w:t>
      </w:r>
      <w:r>
        <w:rPr>
          <w:sz w:val="24"/>
          <w:szCs w:val="24"/>
          <w:lang w:val="ru-RU"/>
        </w:rPr>
        <w:t>или</w:t>
      </w:r>
      <w:r w:rsidR="00544C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>редставителем</w:t>
      </w:r>
      <w:r>
        <w:rPr>
          <w:sz w:val="24"/>
          <w:szCs w:val="24"/>
          <w:lang w:val="ru-RU"/>
        </w:rPr>
        <w:t xml:space="preserve"> заявителя</w:t>
      </w:r>
      <w:r w:rsidRPr="00945C38">
        <w:rPr>
          <w:sz w:val="24"/>
          <w:szCs w:val="24"/>
          <w:lang w:val="ru-RU"/>
        </w:rPr>
        <w:t>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уполномоченным на подписание такого Заявления,</w:t>
      </w:r>
      <w:r w:rsidR="00544C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УКЭП</w:t>
      </w:r>
      <w:r w:rsidRPr="00945C38">
        <w:rPr>
          <w:sz w:val="24"/>
          <w:szCs w:val="24"/>
          <w:lang w:val="ru-RU"/>
        </w:rPr>
        <w:t>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информационных систем,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используемых для предоставления государственных и муниципальных услуг в электронной форме,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установленным федеральным органом исполнительной власти в области обеспечения безопасности в соответствии с частью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5</w:t>
      </w:r>
      <w:r w:rsidR="00D0185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статьи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8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Федерального закона</w:t>
      </w:r>
      <w:r w:rsidR="00544C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06.04.2011 № 63-ФЗ </w:t>
      </w:r>
      <w:r w:rsidRPr="00945C38">
        <w:rPr>
          <w:sz w:val="24"/>
          <w:szCs w:val="24"/>
          <w:lang w:val="ru-RU"/>
        </w:rPr>
        <w:t>«Об электронной подписи»</w:t>
      </w:r>
      <w:r>
        <w:rPr>
          <w:sz w:val="24"/>
          <w:szCs w:val="24"/>
          <w:lang w:val="ru-RU"/>
        </w:rPr>
        <w:t xml:space="preserve"> (далее – Федеральный закон №63-ФЗ)</w:t>
      </w:r>
      <w:r w:rsidRPr="00945C38">
        <w:rPr>
          <w:sz w:val="24"/>
          <w:szCs w:val="24"/>
          <w:lang w:val="ru-RU"/>
        </w:rPr>
        <w:t>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 также при наличии у владельца сертификата ключа проверки ключа простой электронной подписи,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утвержденными постановлением Правительства Российской Федерации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 </w:t>
      </w:r>
      <w:r w:rsidRPr="00945C38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.01.</w:t>
      </w:r>
      <w:r w:rsidRPr="00945C38">
        <w:rPr>
          <w:sz w:val="24"/>
          <w:szCs w:val="24"/>
          <w:lang w:val="ru-RU"/>
        </w:rPr>
        <w:t>2013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33 «Об использовании простой электронной подписи при оказании государственных и муниципальных услуг»,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 соответствии с Правилами определения видов электронной подписи,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использование которых допускается при обращении за получением государственных и муниципальных услуг,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утвержденны</w:t>
      </w:r>
      <w:r>
        <w:rPr>
          <w:sz w:val="24"/>
          <w:szCs w:val="24"/>
          <w:lang w:val="ru-RU"/>
        </w:rPr>
        <w:t>х</w:t>
      </w:r>
      <w:r w:rsidRPr="00945C38">
        <w:rPr>
          <w:sz w:val="24"/>
          <w:szCs w:val="24"/>
          <w:lang w:val="ru-RU"/>
        </w:rPr>
        <w:t xml:space="preserve"> постановлением Правительства Российской Федерации от</w:t>
      </w:r>
      <w:r>
        <w:rPr>
          <w:sz w:val="24"/>
          <w:szCs w:val="24"/>
        </w:rPr>
        <w:t> </w:t>
      </w:r>
      <w:r w:rsidRPr="00945C38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.06.</w:t>
      </w:r>
      <w:r w:rsidRPr="00945C38">
        <w:rPr>
          <w:sz w:val="24"/>
          <w:szCs w:val="24"/>
          <w:lang w:val="ru-RU"/>
        </w:rPr>
        <w:t>2012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634 «О видах электронной подписи,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использование которых допускается при</w:t>
      </w:r>
      <w:r w:rsidR="00544CF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обращении за получением государственных и муниципальных услуг»</w:t>
      </w:r>
      <w:r>
        <w:rPr>
          <w:sz w:val="24"/>
          <w:szCs w:val="24"/>
          <w:lang w:val="ru-RU"/>
        </w:rPr>
        <w:t>.</w:t>
      </w:r>
    </w:p>
    <w:p w:rsidR="006E3006" w:rsidRDefault="00B7501E" w:rsidP="00C53AD3">
      <w:pPr>
        <w:pStyle w:val="a3"/>
        <w:tabs>
          <w:tab w:val="left" w:pos="720"/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на бумажном носителе посредством личного обращения в</w:t>
      </w:r>
      <w:r w:rsidR="004A2F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Уполномоченный </w:t>
      </w:r>
      <w:r w:rsidRPr="00945C38">
        <w:rPr>
          <w:sz w:val="24"/>
          <w:szCs w:val="24"/>
          <w:lang w:val="ru-RU"/>
        </w:rPr>
        <w:t>орган,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в том числе через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 xml:space="preserve"> в соответствии с соглашением о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взаимодействии между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У</w:t>
      </w:r>
      <w:r w:rsidRPr="00945C38">
        <w:rPr>
          <w:sz w:val="24"/>
          <w:szCs w:val="24"/>
          <w:lang w:val="ru-RU"/>
        </w:rPr>
        <w:t>полномоченным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органом,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заключенным в соответствии с постановлением Правительства Российской Федерации от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.09.</w:t>
      </w:r>
      <w:r w:rsidRPr="00945C38">
        <w:rPr>
          <w:sz w:val="24"/>
          <w:szCs w:val="24"/>
          <w:lang w:val="ru-RU"/>
        </w:rPr>
        <w:t>2011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797 «О взаимодействии между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 xml:space="preserve"> предоставления государственных и муниципальных услуг и федеральными </w:t>
      </w:r>
      <w:r w:rsidRPr="00945C38">
        <w:rPr>
          <w:sz w:val="24"/>
          <w:szCs w:val="24"/>
          <w:lang w:val="ru-RU"/>
        </w:rPr>
        <w:lastRenderedPageBreak/>
        <w:t>органами исполнительной власти,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органами государственных внебюджетных фондов,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органами государственной власти субъектов Российской Федерации,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органами местного самоуправления»,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либо посредством почтового отправления с уведомлением о вручении</w:t>
      </w:r>
      <w:r>
        <w:rPr>
          <w:sz w:val="24"/>
          <w:szCs w:val="24"/>
          <w:lang w:val="ru-RU"/>
        </w:rPr>
        <w:t xml:space="preserve"> (далее – </w:t>
      </w:r>
      <w:r w:rsidRPr="00945C38">
        <w:rPr>
          <w:sz w:val="24"/>
          <w:szCs w:val="24"/>
          <w:lang w:val="ru-RU"/>
        </w:rPr>
        <w:t>постановление Правительства Российской Федерации №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797</w:t>
      </w:r>
      <w:r>
        <w:rPr>
          <w:sz w:val="24"/>
          <w:szCs w:val="24"/>
          <w:lang w:val="ru-RU"/>
        </w:rPr>
        <w:t>)</w:t>
      </w:r>
      <w:r w:rsidRPr="00945C38">
        <w:rPr>
          <w:sz w:val="24"/>
          <w:szCs w:val="24"/>
          <w:lang w:val="ru-RU"/>
        </w:rPr>
        <w:t>.</w:t>
      </w:r>
    </w:p>
    <w:p w:rsidR="006E3006" w:rsidRDefault="008859DB" w:rsidP="00C53AD3">
      <w:pPr>
        <w:pStyle w:val="Heading1"/>
        <w:numPr>
          <w:ilvl w:val="2"/>
          <w:numId w:val="26"/>
        </w:numPr>
        <w:tabs>
          <w:tab w:val="left" w:pos="720"/>
        </w:tabs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9.1.2. </w:t>
      </w:r>
      <w:r w:rsidR="00B7501E">
        <w:rPr>
          <w:b w:val="0"/>
          <w:sz w:val="24"/>
          <w:szCs w:val="24"/>
        </w:rPr>
        <w:t>Иные требования,</w:t>
      </w:r>
      <w:r w:rsidR="004A2F57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в том числе учитывающие особенности предоставления Муниципальной</w:t>
      </w:r>
      <w:r w:rsidR="004A2F57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услуги в МФЦ,</w:t>
      </w:r>
      <w:r w:rsidR="004A2F57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особенности предоставления Муниципальной</w:t>
      </w:r>
      <w:r w:rsidR="004A2F57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услуги по экстерриториальному принципу и особенности предоставления Муниципальной</w:t>
      </w:r>
      <w:r w:rsidR="004A2F57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услуги в электронной форме.</w:t>
      </w:r>
    </w:p>
    <w:p w:rsidR="006E3006" w:rsidRDefault="00B7501E" w:rsidP="00C53AD3">
      <w:pPr>
        <w:pStyle w:val="Heading1"/>
        <w:tabs>
          <w:tab w:val="left" w:pos="720"/>
        </w:tabs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</w:t>
      </w:r>
      <w:r w:rsidR="004A2F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22.12.2012</w:t>
      </w:r>
      <w:r w:rsidR="004A2F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  <w:tab w:val="left" w:pos="720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 w:rsidRPr="00945C38">
        <w:rPr>
          <w:lang w:val="ru-RU"/>
        </w:rPr>
        <w:t>Документы,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 xml:space="preserve">прилагаемые </w:t>
      </w:r>
      <w:r>
        <w:rPr>
          <w:lang w:val="ru-RU"/>
        </w:rPr>
        <w:t>З</w:t>
      </w:r>
      <w:r w:rsidRPr="00945C38">
        <w:rPr>
          <w:lang w:val="ru-RU"/>
        </w:rPr>
        <w:t xml:space="preserve">аявителем к </w:t>
      </w:r>
      <w:r>
        <w:rPr>
          <w:lang w:val="ru-RU"/>
        </w:rPr>
        <w:t>З</w:t>
      </w:r>
      <w:r w:rsidRPr="00945C38">
        <w:rPr>
          <w:lang w:val="ru-RU"/>
        </w:rPr>
        <w:t>аявлению,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представляемые в электронной форме,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направляются в следующих форматах</w:t>
      </w:r>
      <w:r>
        <w:rPr>
          <w:lang w:val="ru-RU"/>
        </w:rPr>
        <w:t>: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1</w:t>
      </w:r>
      <w:r w:rsidRPr="00945C38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xml </w:t>
      </w:r>
      <w:r w:rsidRPr="00945C38">
        <w:rPr>
          <w:bCs/>
          <w:lang w:val="ru-RU"/>
        </w:rPr>
        <w:t>–</w:t>
      </w:r>
      <w:r>
        <w:rPr>
          <w:bCs/>
        </w:rPr>
        <w:t> </w:t>
      </w:r>
      <w:r w:rsidRPr="00945C38">
        <w:rPr>
          <w:bCs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bCs/>
        </w:rPr>
        <w:t>xml</w:t>
      </w:r>
      <w:r w:rsidRPr="00945C38">
        <w:rPr>
          <w:bCs/>
          <w:lang w:val="ru-RU"/>
        </w:rPr>
        <w:t>;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</w:tabs>
        <w:spacing w:line="20" w:lineRule="atLeast"/>
        <w:ind w:left="0" w:right="2"/>
        <w:contextualSpacing/>
        <w:jc w:val="both"/>
        <w:rPr>
          <w:bCs/>
          <w:lang w:val="ru-RU"/>
        </w:rPr>
      </w:pPr>
      <w:r>
        <w:rPr>
          <w:bCs/>
          <w:lang w:val="ru-RU"/>
        </w:rPr>
        <w:t>2</w:t>
      </w:r>
      <w:r w:rsidRPr="00945C38">
        <w:rPr>
          <w:bCs/>
          <w:lang w:val="ru-RU"/>
        </w:rPr>
        <w:t>)</w:t>
      </w:r>
      <w:r>
        <w:rPr>
          <w:bCs/>
          <w:lang w:val="ru-RU"/>
        </w:rPr>
        <w:t> </w:t>
      </w:r>
      <w:r>
        <w:rPr>
          <w:bCs/>
        </w:rPr>
        <w:t>doc</w:t>
      </w:r>
      <w:r w:rsidRPr="00945C38">
        <w:rPr>
          <w:bCs/>
          <w:lang w:val="ru-RU"/>
        </w:rPr>
        <w:t xml:space="preserve">, </w:t>
      </w:r>
      <w:r>
        <w:rPr>
          <w:bCs/>
        </w:rPr>
        <w:t>docx</w:t>
      </w:r>
      <w:r w:rsidRPr="00945C38">
        <w:rPr>
          <w:bCs/>
          <w:lang w:val="ru-RU"/>
        </w:rPr>
        <w:t xml:space="preserve">, </w:t>
      </w:r>
      <w:r>
        <w:rPr>
          <w:bCs/>
        </w:rPr>
        <w:t>odt </w:t>
      </w:r>
      <w:r w:rsidRPr="00945C38">
        <w:rPr>
          <w:bCs/>
          <w:lang w:val="ru-RU"/>
        </w:rPr>
        <w:t>–</w:t>
      </w:r>
      <w:r>
        <w:rPr>
          <w:bCs/>
        </w:rPr>
        <w:t> </w:t>
      </w:r>
      <w:r w:rsidRPr="00945C38">
        <w:rPr>
          <w:bCs/>
          <w:lang w:val="ru-RU"/>
        </w:rPr>
        <w:t>для документов с текстовым содержанием, не включающим формулы;</w:t>
      </w:r>
    </w:p>
    <w:p w:rsidR="006E3006" w:rsidRDefault="00B7501E" w:rsidP="00C53AD3">
      <w:pPr>
        <w:tabs>
          <w:tab w:val="left" w:pos="720"/>
        </w:tabs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 pdf, jpg, jpeg, </w:t>
      </w:r>
      <w:r>
        <w:rPr>
          <w:bCs/>
          <w:sz w:val="24"/>
          <w:szCs w:val="24"/>
          <w:lang w:val="en-US"/>
        </w:rPr>
        <w:t>png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bmp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tiff</w:t>
      </w:r>
      <w:r>
        <w:rPr>
          <w:bCs/>
          <w:sz w:val="24"/>
          <w:szCs w:val="24"/>
        </w:rPr>
        <w:t>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3006" w:rsidRDefault="00B7501E" w:rsidP="00C53AD3">
      <w:pPr>
        <w:tabs>
          <w:tab w:val="left" w:pos="720"/>
        </w:tabs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 </w:t>
      </w:r>
      <w:r>
        <w:rPr>
          <w:bCs/>
          <w:sz w:val="24"/>
          <w:szCs w:val="24"/>
          <w:lang w:val="en-US"/>
        </w:rPr>
        <w:t>zip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rar</w:t>
      </w:r>
      <w:r>
        <w:rPr>
          <w:bCs/>
          <w:sz w:val="24"/>
          <w:szCs w:val="24"/>
        </w:rPr>
        <w:t> – для сжатых документов в один файл;</w:t>
      </w:r>
    </w:p>
    <w:p w:rsidR="006E3006" w:rsidRDefault="00B7501E" w:rsidP="00C53AD3">
      <w:pPr>
        <w:tabs>
          <w:tab w:val="left" w:pos="720"/>
        </w:tabs>
        <w:spacing w:line="20" w:lineRule="atLeast"/>
        <w:ind w:right="2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 </w:t>
      </w:r>
      <w:r>
        <w:rPr>
          <w:bCs/>
          <w:sz w:val="24"/>
          <w:szCs w:val="24"/>
          <w:lang w:val="en-US"/>
        </w:rPr>
        <w:t>sig</w:t>
      </w:r>
      <w:r>
        <w:rPr>
          <w:bCs/>
          <w:sz w:val="24"/>
          <w:szCs w:val="24"/>
        </w:rPr>
        <w:t> – для открепленной усиленной квалифицированной электронной подписи.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2"/>
          <w:numId w:val="26"/>
        </w:numPr>
        <w:tabs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 w:rsidRPr="00945C38">
        <w:rPr>
          <w:lang w:val="ru-RU"/>
        </w:rPr>
        <w:t>В случае если оригиналы документов,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прилагаемых к Заявлению,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 xml:space="preserve">выданы и подписаны </w:t>
      </w:r>
      <w:r>
        <w:rPr>
          <w:lang w:val="ru-RU"/>
        </w:rPr>
        <w:t>У</w:t>
      </w:r>
      <w:r w:rsidRPr="00945C38">
        <w:rPr>
          <w:lang w:val="ru-RU"/>
        </w:rPr>
        <w:t>полномоченным органом на бумажном носителе,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допускается формирование таких документов,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представляемых в электронной форме,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путем сканирования непосредственно с оригинала документа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(использование копий не допускается), которое осуществляется с сохранением ориентации оригинала документа в разрешении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 xml:space="preserve">300 - 500 </w:t>
      </w:r>
      <w:r>
        <w:t>dpi</w:t>
      </w:r>
      <w:r w:rsidRPr="00945C38">
        <w:rPr>
          <w:lang w:val="ru-RU"/>
        </w:rPr>
        <w:t xml:space="preserve"> (масштаб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1:1)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и всех аутентичных признаков подлинности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(графической подписи лица,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печати,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углового штампа бланка),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с использованием следующих режимов: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«</w:t>
      </w:r>
      <w:r w:rsidRPr="00945C38">
        <w:rPr>
          <w:sz w:val="24"/>
          <w:szCs w:val="24"/>
          <w:lang w:val="ru-RU"/>
        </w:rPr>
        <w:t>черно-белый</w:t>
      </w:r>
      <w:r>
        <w:rPr>
          <w:sz w:val="24"/>
          <w:szCs w:val="24"/>
          <w:lang w:val="ru-RU"/>
        </w:rPr>
        <w:t>»</w:t>
      </w:r>
      <w:r w:rsidRPr="00945C38">
        <w:rPr>
          <w:sz w:val="24"/>
          <w:szCs w:val="24"/>
          <w:lang w:val="ru-RU"/>
        </w:rPr>
        <w:t xml:space="preserve"> (при отсутствии в документе графических изображений и(или)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цветного текста);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«</w:t>
      </w:r>
      <w:r w:rsidRPr="00945C38">
        <w:rPr>
          <w:sz w:val="24"/>
          <w:szCs w:val="24"/>
          <w:lang w:val="ru-RU"/>
        </w:rPr>
        <w:t>оттенки серого</w:t>
      </w:r>
      <w:r>
        <w:rPr>
          <w:sz w:val="24"/>
          <w:szCs w:val="24"/>
          <w:lang w:val="ru-RU"/>
        </w:rPr>
        <w:t>»</w:t>
      </w:r>
      <w:r w:rsidRPr="00945C38">
        <w:rPr>
          <w:sz w:val="24"/>
          <w:szCs w:val="24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«</w:t>
      </w:r>
      <w:r w:rsidRPr="00945C38">
        <w:rPr>
          <w:sz w:val="24"/>
          <w:szCs w:val="24"/>
          <w:lang w:val="ru-RU"/>
        </w:rPr>
        <w:t>цветной</w:t>
      </w:r>
      <w:r>
        <w:rPr>
          <w:sz w:val="24"/>
          <w:szCs w:val="24"/>
          <w:lang w:val="ru-RU"/>
        </w:rPr>
        <w:t>»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или</w:t>
      </w:r>
      <w:r w:rsidR="004A2F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r w:rsidRPr="00945C38">
        <w:rPr>
          <w:sz w:val="24"/>
          <w:szCs w:val="24"/>
          <w:lang w:val="ru-RU"/>
        </w:rPr>
        <w:t>режим полной цветопередачи</w:t>
      </w:r>
      <w:r>
        <w:rPr>
          <w:sz w:val="24"/>
          <w:szCs w:val="24"/>
          <w:lang w:val="ru-RU"/>
        </w:rPr>
        <w:t>»</w:t>
      </w:r>
      <w:r w:rsidRPr="00945C38">
        <w:rPr>
          <w:sz w:val="24"/>
          <w:szCs w:val="24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Количество файлов должно соответствовать количеству документов, каждый из которых содержит текстовую и</w:t>
      </w:r>
      <w:r w:rsidR="00D0185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(или)</w:t>
      </w:r>
      <w:r w:rsidR="00DF7AB9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графическую информацию.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0"/>
          <w:tab w:val="left" w:pos="720"/>
        </w:tabs>
        <w:spacing w:line="20" w:lineRule="atLeast"/>
        <w:ind w:left="0" w:right="2"/>
        <w:jc w:val="both"/>
        <w:outlineLvl w:val="2"/>
        <w:rPr>
          <w:lang w:val="ru-RU"/>
        </w:rPr>
      </w:pPr>
      <w:bookmarkStart w:id="18" w:name="_Toc110269032"/>
      <w:r w:rsidRPr="00945C38">
        <w:rPr>
          <w:lang w:val="ru-RU"/>
        </w:rPr>
        <w:t>Документы,</w:t>
      </w:r>
      <w:r w:rsidR="00D0185C">
        <w:rPr>
          <w:lang w:val="ru-RU"/>
        </w:rPr>
        <w:t xml:space="preserve"> </w:t>
      </w:r>
      <w:r w:rsidRPr="00945C38">
        <w:rPr>
          <w:lang w:val="ru-RU"/>
        </w:rPr>
        <w:t xml:space="preserve">прилагаемые </w:t>
      </w:r>
      <w:r>
        <w:rPr>
          <w:lang w:val="ru-RU"/>
        </w:rPr>
        <w:t>З</w:t>
      </w:r>
      <w:r w:rsidRPr="00945C38">
        <w:rPr>
          <w:lang w:val="ru-RU"/>
        </w:rPr>
        <w:t>аявителем к Заявлению,</w:t>
      </w:r>
      <w:r w:rsidR="004A2F57">
        <w:rPr>
          <w:lang w:val="ru-RU"/>
        </w:rPr>
        <w:t xml:space="preserve"> </w:t>
      </w:r>
      <w:r>
        <w:rPr>
          <w:lang w:val="ru-RU"/>
        </w:rPr>
        <w:t>направленные</w:t>
      </w:r>
      <w:r w:rsidRPr="00945C38">
        <w:rPr>
          <w:lang w:val="ru-RU"/>
        </w:rPr>
        <w:t xml:space="preserve"> в электронной форме,</w:t>
      </w:r>
      <w:r w:rsidR="004A2F57">
        <w:rPr>
          <w:lang w:val="ru-RU"/>
        </w:rPr>
        <w:t xml:space="preserve"> </w:t>
      </w:r>
      <w:r w:rsidRPr="00945C38">
        <w:rPr>
          <w:lang w:val="ru-RU"/>
        </w:rPr>
        <w:t>должны обеспечивать возможность идентифицировать документ и количество листов в документе.</w:t>
      </w:r>
      <w:bookmarkEnd w:id="18"/>
    </w:p>
    <w:p w:rsidR="006E3006" w:rsidRPr="004A2F57" w:rsidRDefault="00BE3731" w:rsidP="00C53AD3">
      <w:pPr>
        <w:pStyle w:val="-11BulletListFooterTextnumbered-141BulletNumberNumBullet1Paragraphedeliste1lp1"/>
        <w:tabs>
          <w:tab w:val="left" w:pos="0"/>
          <w:tab w:val="left" w:pos="720"/>
        </w:tabs>
        <w:spacing w:line="20" w:lineRule="atLeast"/>
        <w:ind w:left="0" w:right="2"/>
        <w:jc w:val="both"/>
        <w:outlineLvl w:val="2"/>
        <w:rPr>
          <w:lang w:val="ru-RU"/>
        </w:rPr>
      </w:pPr>
      <w:bookmarkStart w:id="19" w:name="_Toc110269033"/>
      <w:r>
        <w:rPr>
          <w:lang w:val="ru-RU"/>
        </w:rPr>
        <w:t xml:space="preserve">9.2. </w:t>
      </w:r>
      <w:r w:rsidR="00B7501E" w:rsidRPr="00945C38">
        <w:rPr>
          <w:lang w:val="ru-RU"/>
        </w:rPr>
        <w:t>Исчерпывающий перечень документов,</w:t>
      </w:r>
      <w:r w:rsidR="004A2F57">
        <w:rPr>
          <w:lang w:val="ru-RU"/>
        </w:rPr>
        <w:t xml:space="preserve"> </w:t>
      </w:r>
      <w:r w:rsidR="00B7501E" w:rsidRPr="00945C38">
        <w:rPr>
          <w:lang w:val="ru-RU"/>
        </w:rPr>
        <w:t>необходимых для предоставления</w:t>
      </w:r>
      <w:r w:rsidR="004A2F57">
        <w:rPr>
          <w:lang w:val="ru-RU"/>
        </w:rPr>
        <w:t xml:space="preserve">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lang w:val="ru-RU"/>
        </w:rPr>
        <w:t>услуги,</w:t>
      </w:r>
      <w:r w:rsidR="004A2F57">
        <w:rPr>
          <w:lang w:val="ru-RU"/>
        </w:rPr>
        <w:t xml:space="preserve"> </w:t>
      </w:r>
      <w:r w:rsidR="00B7501E" w:rsidRPr="00945C38">
        <w:rPr>
          <w:lang w:val="ru-RU"/>
        </w:rPr>
        <w:t xml:space="preserve">подлежащих представлению </w:t>
      </w:r>
      <w:r w:rsidR="00B7501E">
        <w:rPr>
          <w:lang w:val="ru-RU"/>
        </w:rPr>
        <w:t>З</w:t>
      </w:r>
      <w:r w:rsidR="00B7501E" w:rsidRPr="004A2F57">
        <w:rPr>
          <w:lang w:val="ru-RU"/>
        </w:rPr>
        <w:t>аявителем самостоятельно:</w:t>
      </w:r>
      <w:bookmarkEnd w:id="19"/>
    </w:p>
    <w:p w:rsidR="006E3006" w:rsidRPr="00945C38" w:rsidRDefault="00B7501E" w:rsidP="00C53AD3">
      <w:pPr>
        <w:pStyle w:val="a3"/>
        <w:tabs>
          <w:tab w:val="left" w:pos="720"/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Заявление о </w:t>
      </w:r>
      <w:r>
        <w:rPr>
          <w:sz w:val="24"/>
          <w:szCs w:val="24"/>
          <w:lang w:val="ru-RU"/>
        </w:rPr>
        <w:t>предоставлении Муниципальной услуги</w:t>
      </w:r>
      <w:r w:rsidRPr="00945C38">
        <w:rPr>
          <w:sz w:val="24"/>
          <w:szCs w:val="24"/>
          <w:lang w:val="ru-RU"/>
        </w:rPr>
        <w:t>.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 случае представления</w:t>
      </w:r>
      <w:r>
        <w:rPr>
          <w:sz w:val="24"/>
          <w:szCs w:val="24"/>
          <w:lang w:val="ru-RU"/>
        </w:rPr>
        <w:t xml:space="preserve"> Заявителем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Заявления в электронной форме посредством Единого портала в соответствии с подпунктом</w:t>
      </w:r>
      <w:r w:rsidR="004A2F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пункта</w:t>
      </w:r>
      <w:r w:rsidR="004A2F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9.1.1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настоящего Административного регламента указанное Заявление заполняется путем внесения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соответствующих сведений в интерактивную форму на Едином портале</w:t>
      </w:r>
      <w:r>
        <w:rPr>
          <w:sz w:val="24"/>
          <w:szCs w:val="24"/>
          <w:lang w:val="ru-RU"/>
        </w:rPr>
        <w:t>, без необходимости предоставления в иной форме</w:t>
      </w:r>
      <w:r w:rsidRPr="00945C38">
        <w:rPr>
          <w:sz w:val="24"/>
          <w:szCs w:val="24"/>
          <w:lang w:val="ru-RU"/>
        </w:rPr>
        <w:t>;</w:t>
      </w:r>
    </w:p>
    <w:p w:rsidR="006E3006" w:rsidRDefault="00B7501E" w:rsidP="00C53AD3">
      <w:pPr>
        <w:pStyle w:val="a3"/>
        <w:tabs>
          <w:tab w:val="left" w:pos="720"/>
          <w:tab w:val="left" w:pos="4659"/>
          <w:tab w:val="left" w:pos="5993"/>
          <w:tab w:val="left" w:pos="7393"/>
          <w:tab w:val="left" w:pos="8072"/>
        </w:tabs>
        <w:spacing w:line="20" w:lineRule="atLeast"/>
        <w:ind w:left="0" w:right="2" w:firstLine="709"/>
        <w:jc w:val="both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документ, удостоверяющ</w:t>
      </w:r>
      <w:r>
        <w:rPr>
          <w:sz w:val="24"/>
          <w:szCs w:val="24"/>
          <w:lang w:val="ru-RU"/>
        </w:rPr>
        <w:t>ий</w:t>
      </w:r>
      <w:r w:rsidRPr="00945C38">
        <w:rPr>
          <w:sz w:val="24"/>
          <w:szCs w:val="24"/>
          <w:lang w:val="ru-RU"/>
        </w:rPr>
        <w:t xml:space="preserve"> личность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аявителя или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аявителя (предоставляется в случае личного обращения в </w:t>
      </w:r>
      <w:r>
        <w:rPr>
          <w:sz w:val="24"/>
          <w:szCs w:val="24"/>
          <w:lang w:val="ru-RU"/>
        </w:rPr>
        <w:t>У</w:t>
      </w:r>
      <w:r w:rsidRPr="00945C38">
        <w:rPr>
          <w:sz w:val="24"/>
          <w:szCs w:val="24"/>
          <w:lang w:val="ru-RU"/>
        </w:rPr>
        <w:t xml:space="preserve">полномоченный орган, МФЦ). </w:t>
      </w:r>
      <w:r w:rsidRPr="00945C38">
        <w:rPr>
          <w:iCs/>
          <w:sz w:val="24"/>
          <w:szCs w:val="24"/>
          <w:lang w:val="ru-RU"/>
        </w:rPr>
        <w:t xml:space="preserve">В случае направления </w:t>
      </w:r>
      <w:r>
        <w:rPr>
          <w:iCs/>
          <w:sz w:val="24"/>
          <w:szCs w:val="24"/>
          <w:lang w:val="ru-RU"/>
        </w:rPr>
        <w:t>З</w:t>
      </w:r>
      <w:r w:rsidRPr="00945C38">
        <w:rPr>
          <w:iCs/>
          <w:sz w:val="24"/>
          <w:szCs w:val="24"/>
          <w:lang w:val="ru-RU"/>
        </w:rPr>
        <w:t>аявления</w:t>
      </w:r>
      <w:r w:rsidR="004A2F57">
        <w:rPr>
          <w:iCs/>
          <w:sz w:val="24"/>
          <w:szCs w:val="24"/>
          <w:lang w:val="ru-RU"/>
        </w:rPr>
        <w:t xml:space="preserve"> </w:t>
      </w:r>
      <w:r w:rsidRPr="00945C38">
        <w:rPr>
          <w:iCs/>
          <w:sz w:val="24"/>
          <w:szCs w:val="24"/>
          <w:lang w:val="ru-RU"/>
        </w:rPr>
        <w:t xml:space="preserve">посредством </w:t>
      </w:r>
      <w:r>
        <w:rPr>
          <w:iCs/>
          <w:sz w:val="24"/>
          <w:szCs w:val="24"/>
          <w:lang w:val="ru-RU"/>
        </w:rPr>
        <w:t>Единого портала,</w:t>
      </w:r>
      <w:r w:rsidRPr="00945C38">
        <w:rPr>
          <w:iCs/>
          <w:sz w:val="24"/>
          <w:szCs w:val="24"/>
          <w:lang w:val="ru-RU"/>
        </w:rPr>
        <w:t xml:space="preserve"> сведения из документа, </w:t>
      </w:r>
      <w:r w:rsidRPr="00945C38">
        <w:rPr>
          <w:iCs/>
          <w:sz w:val="24"/>
          <w:szCs w:val="24"/>
          <w:lang w:val="ru-RU"/>
        </w:rPr>
        <w:lastRenderedPageBreak/>
        <w:t xml:space="preserve">удостоверяющего личность </w:t>
      </w:r>
      <w:r>
        <w:rPr>
          <w:iCs/>
          <w:sz w:val="24"/>
          <w:szCs w:val="24"/>
          <w:lang w:val="ru-RU"/>
        </w:rPr>
        <w:t>З</w:t>
      </w:r>
      <w:r w:rsidRPr="00945C38">
        <w:rPr>
          <w:iCs/>
          <w:sz w:val="24"/>
          <w:szCs w:val="24"/>
          <w:lang w:val="ru-RU"/>
        </w:rPr>
        <w:t xml:space="preserve">аявителя, </w:t>
      </w:r>
      <w:r>
        <w:rPr>
          <w:iCs/>
          <w:sz w:val="24"/>
          <w:szCs w:val="24"/>
          <w:lang w:val="ru-RU"/>
        </w:rPr>
        <w:t>П</w:t>
      </w:r>
      <w:r w:rsidRPr="00945C38">
        <w:rPr>
          <w:iCs/>
          <w:sz w:val="24"/>
          <w:szCs w:val="24"/>
          <w:lang w:val="ru-RU"/>
        </w:rPr>
        <w:t>редставителя</w:t>
      </w:r>
      <w:r>
        <w:rPr>
          <w:iCs/>
          <w:sz w:val="24"/>
          <w:szCs w:val="24"/>
          <w:lang w:val="ru-RU"/>
        </w:rPr>
        <w:t xml:space="preserve"> заявителя</w:t>
      </w:r>
      <w:r w:rsidRPr="00945C38">
        <w:rPr>
          <w:iCs/>
          <w:sz w:val="24"/>
          <w:szCs w:val="24"/>
          <w:lang w:val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iCs/>
          <w:sz w:val="24"/>
          <w:szCs w:val="24"/>
          <w:lang w:val="ru-RU"/>
        </w:rPr>
        <w:t xml:space="preserve"> (далее – СМЭВ)</w:t>
      </w:r>
      <w:r w:rsidRPr="00945C38"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a3"/>
        <w:tabs>
          <w:tab w:val="left" w:pos="720"/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документ, подтверждающий полномочия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аявителя действовать от имени Заявителя (в случае обращения за предоставлением </w:t>
      </w:r>
      <w:r>
        <w:rPr>
          <w:sz w:val="24"/>
          <w:szCs w:val="24"/>
          <w:lang w:val="ru-RU"/>
        </w:rPr>
        <w:t xml:space="preserve">Муниципальной </w:t>
      </w:r>
      <w:r w:rsidRPr="00945C38">
        <w:rPr>
          <w:sz w:val="24"/>
          <w:szCs w:val="24"/>
          <w:lang w:val="ru-RU"/>
        </w:rPr>
        <w:t xml:space="preserve">услуги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аявителя). При обращении посредством </w:t>
      </w:r>
      <w:r>
        <w:rPr>
          <w:sz w:val="24"/>
          <w:szCs w:val="24"/>
          <w:lang w:val="ru-RU"/>
        </w:rPr>
        <w:t>Единого портала</w:t>
      </w:r>
      <w:r w:rsidRPr="00945C38">
        <w:rPr>
          <w:sz w:val="24"/>
          <w:szCs w:val="24"/>
          <w:lang w:val="ru-RU"/>
        </w:rPr>
        <w:t xml:space="preserve"> указанный документ, выданный организацией, удостоверяется </w:t>
      </w:r>
      <w:r>
        <w:rPr>
          <w:sz w:val="24"/>
          <w:szCs w:val="24"/>
          <w:lang w:val="ru-RU"/>
        </w:rPr>
        <w:t>УКЭП</w:t>
      </w:r>
      <w:r w:rsidRPr="00945C38">
        <w:rPr>
          <w:sz w:val="24"/>
          <w:szCs w:val="24"/>
          <w:lang w:val="ru-RU"/>
        </w:rPr>
        <w:t xml:space="preserve"> правомочного должностного лица организации, а документ, выданный физическим лицом, - </w:t>
      </w:r>
      <w:r>
        <w:rPr>
          <w:sz w:val="24"/>
          <w:szCs w:val="24"/>
          <w:lang w:val="ru-RU"/>
        </w:rPr>
        <w:t>УКЭП</w:t>
      </w:r>
      <w:r w:rsidRPr="00945C38">
        <w:rPr>
          <w:sz w:val="24"/>
          <w:szCs w:val="24"/>
          <w:lang w:val="ru-RU"/>
        </w:rPr>
        <w:t xml:space="preserve"> нотариуса с приложением файла открепленной </w:t>
      </w:r>
      <w:r>
        <w:rPr>
          <w:sz w:val="24"/>
          <w:szCs w:val="24"/>
          <w:lang w:val="ru-RU"/>
        </w:rPr>
        <w:t>УКЭП</w:t>
      </w:r>
      <w:r w:rsidRPr="00945C38">
        <w:rPr>
          <w:sz w:val="24"/>
          <w:szCs w:val="24"/>
          <w:lang w:val="ru-RU"/>
        </w:rPr>
        <w:t xml:space="preserve"> в формате </w:t>
      </w:r>
      <w:r>
        <w:rPr>
          <w:sz w:val="24"/>
          <w:szCs w:val="24"/>
        </w:rPr>
        <w:t>sig</w:t>
      </w:r>
      <w:r w:rsidRPr="00945C38"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a3"/>
        <w:tabs>
          <w:tab w:val="left" w:pos="720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дендроплан или схема с описанием места положения дерева (с указанием ближайшего адресного ориентира, а также информации об основаниях для его вырубки</w:t>
      </w:r>
      <w:r>
        <w:rPr>
          <w:sz w:val="24"/>
          <w:szCs w:val="24"/>
          <w:lang w:val="ru-RU"/>
        </w:rPr>
        <w:t>)</w:t>
      </w:r>
      <w:r w:rsidRPr="00945C38">
        <w:rPr>
          <w:sz w:val="24"/>
          <w:szCs w:val="24"/>
          <w:lang w:val="ru-RU"/>
        </w:rPr>
        <w:t>;</w:t>
      </w:r>
    </w:p>
    <w:p w:rsidR="006E3006" w:rsidRDefault="00B7501E" w:rsidP="00C53AD3">
      <w:pPr>
        <w:tabs>
          <w:tab w:val="left" w:pos="720"/>
        </w:tabs>
        <w:spacing w:line="20" w:lineRule="atLeast"/>
        <w:ind w:right="2" w:firstLine="709"/>
        <w:jc w:val="both"/>
        <w:rPr>
          <w:rStyle w:val="af"/>
          <w:i w:val="0"/>
          <w:iCs w:val="0"/>
          <w:sz w:val="24"/>
          <w:szCs w:val="24"/>
        </w:rPr>
      </w:pPr>
      <w:r>
        <w:rPr>
          <w:rStyle w:val="af"/>
          <w:i w:val="0"/>
          <w:iCs w:val="0"/>
          <w:sz w:val="24"/>
          <w:szCs w:val="24"/>
        </w:rPr>
        <w:t>5) 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</w:t>
      </w:r>
    </w:p>
    <w:p w:rsidR="006E3006" w:rsidRPr="00945C38" w:rsidRDefault="00B7501E" w:rsidP="00C53AD3">
      <w:pPr>
        <w:pStyle w:val="a3"/>
        <w:tabs>
          <w:tab w:val="left" w:pos="720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6E3006" w:rsidRPr="00945C38" w:rsidRDefault="00B7501E" w:rsidP="00C53AD3">
      <w:pPr>
        <w:pStyle w:val="a3"/>
        <w:tabs>
          <w:tab w:val="left" w:pos="720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6E3006" w:rsidRDefault="00B7501E" w:rsidP="00C53AD3">
      <w:pPr>
        <w:pStyle w:val="-11BulletListFooterTextnumbered-141BulletNumberNumBullet1Paragraphedeliste1lp1"/>
        <w:widowControl/>
        <w:tabs>
          <w:tab w:val="left" w:pos="720"/>
          <w:tab w:val="left" w:pos="993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>8</w:t>
      </w:r>
      <w:r w:rsidRPr="00945C38">
        <w:rPr>
          <w:lang w:val="ru-RU"/>
        </w:rPr>
        <w:t>)</w:t>
      </w:r>
      <w:r>
        <w:rPr>
          <w:lang w:val="ru-RU"/>
        </w:rPr>
        <w:t> з</w:t>
      </w:r>
      <w:r w:rsidRPr="00945C38">
        <w:rPr>
          <w:lang w:val="ru-RU"/>
        </w:rPr>
        <w:t>адание на выполнение инженерных изысканий (в случае проведения инженерно</w:t>
      </w:r>
      <w:r w:rsidR="00D0185C">
        <w:rPr>
          <w:lang w:val="ru-RU"/>
        </w:rPr>
        <w:t xml:space="preserve"> </w:t>
      </w:r>
      <w:r w:rsidRPr="00945C38">
        <w:rPr>
          <w:lang w:val="ru-RU"/>
        </w:rPr>
        <w:t>-</w:t>
      </w:r>
      <w:r w:rsidR="00D0185C">
        <w:rPr>
          <w:lang w:val="ru-RU"/>
        </w:rPr>
        <w:t xml:space="preserve"> </w:t>
      </w:r>
      <w:r w:rsidRPr="00945C38">
        <w:rPr>
          <w:lang w:val="ru-RU"/>
        </w:rPr>
        <w:t>геологических изысканий</w:t>
      </w:r>
      <w:r>
        <w:rPr>
          <w:lang w:val="ru-RU"/>
        </w:rPr>
        <w:t>.</w:t>
      </w:r>
    </w:p>
    <w:p w:rsidR="006E3006" w:rsidRDefault="00BE3731" w:rsidP="00C53AD3">
      <w:pPr>
        <w:pStyle w:val="Heading1"/>
        <w:numPr>
          <w:ilvl w:val="1"/>
          <w:numId w:val="26"/>
        </w:numPr>
        <w:tabs>
          <w:tab w:val="left" w:pos="720"/>
        </w:tabs>
        <w:spacing w:line="20" w:lineRule="atLeast"/>
        <w:ind w:left="0" w:right="2" w:firstLine="709"/>
        <w:jc w:val="both"/>
        <w:outlineLvl w:val="2"/>
        <w:rPr>
          <w:b w:val="0"/>
          <w:bCs w:val="0"/>
          <w:sz w:val="24"/>
          <w:szCs w:val="24"/>
        </w:rPr>
      </w:pPr>
      <w:bookmarkStart w:id="20" w:name="_Toc110269034"/>
      <w:r>
        <w:rPr>
          <w:b w:val="0"/>
          <w:sz w:val="24"/>
          <w:szCs w:val="24"/>
        </w:rPr>
        <w:t xml:space="preserve">9.3. </w:t>
      </w:r>
      <w:r w:rsidR="00B7501E">
        <w:rPr>
          <w:b w:val="0"/>
          <w:sz w:val="24"/>
          <w:szCs w:val="24"/>
        </w:rPr>
        <w:t>Исчерпывающий перечень документов и сведений,</w:t>
      </w:r>
      <w:r w:rsidR="004A2F57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необходимых в соответствии с нормативными правовыми актами для предоставления</w:t>
      </w:r>
      <w:r w:rsidR="004A2F57">
        <w:rPr>
          <w:b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Муниципальной</w:t>
      </w:r>
      <w:r w:rsidR="004A2F57">
        <w:rPr>
          <w:b w:val="0"/>
          <w:bCs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услуги,</w:t>
      </w:r>
      <w:r w:rsidR="004A2F57">
        <w:rPr>
          <w:b w:val="0"/>
          <w:bCs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которые находятся в распоряжении государственных органов,</w:t>
      </w:r>
      <w:r w:rsidR="004A2F57">
        <w:rPr>
          <w:b w:val="0"/>
          <w:bCs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органов местного самоуправления и иных органов, участвующих в предоставлении Муниципальной услуги.</w:t>
      </w:r>
      <w:bookmarkEnd w:id="20"/>
    </w:p>
    <w:p w:rsidR="006E3006" w:rsidRPr="00945C38" w:rsidRDefault="00BE3731" w:rsidP="00C53AD3">
      <w:pPr>
        <w:pStyle w:val="-11BulletListFooterTextnumbered-141BulletNumberNumBullet1Paragraphedeliste1lp1"/>
        <w:tabs>
          <w:tab w:val="left" w:pos="720"/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0" w:lineRule="atLeast"/>
        <w:ind w:left="0" w:right="2" w:firstLine="0"/>
        <w:jc w:val="both"/>
        <w:rPr>
          <w:lang w:val="ru-RU"/>
        </w:rPr>
      </w:pPr>
      <w:r>
        <w:rPr>
          <w:lang w:val="ru-RU"/>
        </w:rPr>
        <w:t xml:space="preserve">            9.3.1. </w:t>
      </w:r>
      <w:r w:rsidR="00B7501E" w:rsidRPr="00945C38">
        <w:rPr>
          <w:lang w:val="ru-RU"/>
        </w:rPr>
        <w:t xml:space="preserve">Исчерпывающий перечень необходимых для предоставления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lang w:val="ru-RU"/>
        </w:rPr>
        <w:t>услуги документов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(их копий или сведений,</w:t>
      </w:r>
      <w:r w:rsidR="004A2F57">
        <w:rPr>
          <w:lang w:val="ru-RU"/>
        </w:rPr>
        <w:t xml:space="preserve"> </w:t>
      </w:r>
      <w:r w:rsidR="00B7501E" w:rsidRPr="00945C38">
        <w:rPr>
          <w:lang w:val="ru-RU"/>
        </w:rPr>
        <w:t>содержащихся в них),</w:t>
      </w:r>
      <w:r w:rsidR="004A2F57">
        <w:rPr>
          <w:lang w:val="ru-RU"/>
        </w:rPr>
        <w:t xml:space="preserve"> </w:t>
      </w:r>
      <w:r w:rsidR="00B7501E" w:rsidRPr="00945C38">
        <w:rPr>
          <w:lang w:val="ru-RU"/>
        </w:rPr>
        <w:t>которые запрашиваются Уполномоченным органом в порядке межведомственного информационного взаимодействия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(в том числе с использованием </w:t>
      </w:r>
      <w:r w:rsidR="00B7501E">
        <w:rPr>
          <w:lang w:val="ru-RU"/>
        </w:rPr>
        <w:t>СМЭВ</w:t>
      </w:r>
      <w:r w:rsidR="00B7501E" w:rsidRPr="00945C38">
        <w:rPr>
          <w:lang w:val="ru-RU"/>
        </w:rPr>
        <w:t xml:space="preserve"> и подключаемых к ней региональных </w:t>
      </w:r>
      <w:r w:rsidR="00B7501E">
        <w:rPr>
          <w:lang w:val="ru-RU"/>
        </w:rPr>
        <w:t>СМЭВ</w:t>
      </w:r>
      <w:r w:rsidR="00B7501E" w:rsidRPr="00945C38">
        <w:rPr>
          <w:lang w:val="ru-RU"/>
        </w:rPr>
        <w:t>)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в государственных органах,</w:t>
      </w:r>
      <w:r w:rsidR="004A2F57">
        <w:rPr>
          <w:lang w:val="ru-RU"/>
        </w:rPr>
        <w:t xml:space="preserve"> </w:t>
      </w:r>
      <w:r w:rsidR="00B7501E" w:rsidRPr="00945C38">
        <w:rPr>
          <w:lang w:val="ru-RU"/>
        </w:rPr>
        <w:t>органах местного самоуправления и подведомственных государственным органам и органам местного самоуправления организациях,</w:t>
      </w:r>
      <w:r w:rsidR="004A2F57">
        <w:rPr>
          <w:lang w:val="ru-RU"/>
        </w:rPr>
        <w:t xml:space="preserve"> </w:t>
      </w:r>
      <w:r w:rsidR="00B7501E" w:rsidRPr="00945C38">
        <w:rPr>
          <w:lang w:val="ru-RU"/>
        </w:rPr>
        <w:t>в распоряжении которых находятся указанные документы,</w:t>
      </w:r>
      <w:r w:rsidR="004A2F57">
        <w:rPr>
          <w:lang w:val="ru-RU"/>
        </w:rPr>
        <w:t xml:space="preserve"> </w:t>
      </w:r>
      <w:r w:rsidR="00B7501E" w:rsidRPr="00945C38">
        <w:rPr>
          <w:lang w:val="ru-RU"/>
        </w:rPr>
        <w:t xml:space="preserve">и которые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аявитель вправе представить по собственной инициативе:</w:t>
      </w:r>
    </w:p>
    <w:p w:rsidR="006E3006" w:rsidRPr="00945C38" w:rsidRDefault="00B7501E" w:rsidP="00C53AD3">
      <w:pPr>
        <w:pStyle w:val="a3"/>
        <w:tabs>
          <w:tab w:val="left" w:pos="720"/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945C38">
        <w:rPr>
          <w:sz w:val="24"/>
          <w:szCs w:val="24"/>
          <w:lang w:val="ru-RU"/>
        </w:rPr>
        <w:t>сведения из Единого государственного реестра юридических лиц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(при обращении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являющегося юридическим лицом)</w:t>
      </w:r>
      <w:r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a3"/>
        <w:tabs>
          <w:tab w:val="left" w:pos="720"/>
          <w:tab w:val="left" w:pos="1795"/>
          <w:tab w:val="left" w:pos="4854"/>
          <w:tab w:val="left" w:pos="6741"/>
          <w:tab w:val="left" w:pos="8274"/>
          <w:tab w:val="left" w:pos="87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сведения из Единого государственного реестра индивидуальных предпринимателей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(при обращении</w:t>
      </w:r>
      <w:r w:rsidR="004A2F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аявителя,</w:t>
      </w:r>
      <w:r w:rsidR="004A2F5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являющегося индивидуальным предпринимателем);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945C38">
        <w:rPr>
          <w:sz w:val="24"/>
          <w:szCs w:val="24"/>
          <w:lang w:val="ru-RU"/>
        </w:rPr>
        <w:t>сведения из Единого государственного реестра недвижимости</w:t>
      </w:r>
      <w:r>
        <w:rPr>
          <w:sz w:val="24"/>
          <w:szCs w:val="24"/>
          <w:lang w:val="ru-RU"/>
        </w:rPr>
        <w:t>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945C38">
        <w:rPr>
          <w:sz w:val="24"/>
          <w:szCs w:val="24"/>
          <w:lang w:val="ru-RU"/>
        </w:rPr>
        <w:t>об объекте недвижимости;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945C38">
        <w:rPr>
          <w:sz w:val="24"/>
          <w:szCs w:val="24"/>
          <w:lang w:val="ru-RU"/>
        </w:rPr>
        <w:t>об основных характеристиках и зарегистрированных правах на объект недвижимости.</w:t>
      </w:r>
    </w:p>
    <w:p w:rsidR="006E3006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4)</w:t>
      </w:r>
      <w:r>
        <w:rPr>
          <w:sz w:val="24"/>
          <w:szCs w:val="24"/>
          <w:lang w:val="ru-RU"/>
        </w:rPr>
        <w:t> </w:t>
      </w:r>
      <w:r w:rsidRPr="00945C38">
        <w:rPr>
          <w:bCs/>
          <w:sz w:val="24"/>
          <w:szCs w:val="24"/>
          <w:lang w:val="ru-RU"/>
        </w:rPr>
        <w:t>предписание надзорного органа</w:t>
      </w:r>
      <w:r>
        <w:rPr>
          <w:bCs/>
          <w:sz w:val="24"/>
          <w:szCs w:val="24"/>
          <w:lang w:val="ru-RU"/>
        </w:rPr>
        <w:t>;</w:t>
      </w:r>
    </w:p>
    <w:p w:rsidR="006E3006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945C38">
        <w:rPr>
          <w:bCs/>
          <w:sz w:val="24"/>
          <w:szCs w:val="24"/>
          <w:lang w:val="ru-RU"/>
        </w:rPr>
        <w:t>5)</w:t>
      </w:r>
      <w:r>
        <w:rPr>
          <w:bCs/>
          <w:sz w:val="24"/>
          <w:szCs w:val="24"/>
        </w:rPr>
        <w:t> </w:t>
      </w:r>
      <w:r w:rsidRPr="00945C38">
        <w:rPr>
          <w:bCs/>
          <w:sz w:val="24"/>
          <w:szCs w:val="24"/>
          <w:lang w:val="ru-RU"/>
        </w:rPr>
        <w:t>разрешение на размещение объекта</w:t>
      </w:r>
      <w:r>
        <w:rPr>
          <w:bCs/>
          <w:sz w:val="24"/>
          <w:szCs w:val="24"/>
          <w:lang w:val="ru-RU"/>
        </w:rPr>
        <w:t>;</w:t>
      </w:r>
    </w:p>
    <w:p w:rsidR="006E3006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Cs/>
          <w:sz w:val="24"/>
          <w:szCs w:val="24"/>
          <w:lang w:val="ru-RU"/>
        </w:rPr>
      </w:pPr>
      <w:r w:rsidRPr="00945C38">
        <w:rPr>
          <w:bCs/>
          <w:sz w:val="24"/>
          <w:szCs w:val="24"/>
          <w:lang w:val="ru-RU"/>
        </w:rPr>
        <w:t>6)</w:t>
      </w:r>
      <w:r>
        <w:rPr>
          <w:bCs/>
          <w:sz w:val="24"/>
          <w:szCs w:val="24"/>
        </w:rPr>
        <w:t> </w:t>
      </w:r>
      <w:r w:rsidRPr="00945C38">
        <w:rPr>
          <w:bCs/>
          <w:sz w:val="24"/>
          <w:szCs w:val="24"/>
          <w:lang w:val="ru-RU"/>
        </w:rPr>
        <w:t>разрешение на право проведения земляных работ</w:t>
      </w:r>
      <w:r>
        <w:rPr>
          <w:bCs/>
          <w:sz w:val="24"/>
          <w:szCs w:val="24"/>
          <w:lang w:val="ru-RU"/>
        </w:rPr>
        <w:t>;</w:t>
      </w:r>
    </w:p>
    <w:p w:rsidR="006E3006" w:rsidRDefault="00B7501E" w:rsidP="00C53AD3">
      <w:pPr>
        <w:pStyle w:val="a3"/>
        <w:tabs>
          <w:tab w:val="left" w:pos="720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 </w:t>
      </w:r>
      <w:r w:rsidRPr="00945C38">
        <w:rPr>
          <w:sz w:val="24"/>
          <w:szCs w:val="24"/>
          <w:lang w:val="ru-RU"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</w:t>
      </w:r>
      <w:r>
        <w:rPr>
          <w:sz w:val="24"/>
          <w:szCs w:val="24"/>
          <w:lang w:val="ru-RU"/>
        </w:rPr>
        <w:t>;</w:t>
      </w:r>
    </w:p>
    <w:p w:rsidR="006E3006" w:rsidRDefault="00B7501E" w:rsidP="00C53AD3">
      <w:pPr>
        <w:pStyle w:val="a3"/>
        <w:tabs>
          <w:tab w:val="left" w:pos="720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8)</w:t>
      </w:r>
      <w:r>
        <w:rPr>
          <w:sz w:val="24"/>
          <w:szCs w:val="24"/>
          <w:lang w:val="ru-RU"/>
        </w:rPr>
        <w:t> р</w:t>
      </w:r>
      <w:r>
        <w:rPr>
          <w:sz w:val="24"/>
          <w:szCs w:val="24"/>
        </w:rPr>
        <w:t>азрешение на строительство</w:t>
      </w:r>
      <w:r>
        <w:rPr>
          <w:sz w:val="24"/>
          <w:szCs w:val="24"/>
          <w:lang w:val="ru-RU"/>
        </w:rPr>
        <w:t>.</w:t>
      </w:r>
    </w:p>
    <w:p w:rsidR="006E3006" w:rsidRDefault="006E3006" w:rsidP="00C53AD3">
      <w:pPr>
        <w:pStyle w:val="a3"/>
        <w:tabs>
          <w:tab w:val="left" w:pos="720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Pr="00945C38" w:rsidRDefault="00B7501E" w:rsidP="00C53AD3">
      <w:pPr>
        <w:pStyle w:val="a3"/>
        <w:numPr>
          <w:ilvl w:val="0"/>
          <w:numId w:val="26"/>
        </w:numPr>
        <w:tabs>
          <w:tab w:val="left" w:pos="720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0" w:lineRule="atLeast"/>
        <w:ind w:left="0" w:right="2" w:firstLine="709"/>
        <w:jc w:val="center"/>
        <w:outlineLvl w:val="1"/>
        <w:rPr>
          <w:b/>
          <w:sz w:val="24"/>
          <w:szCs w:val="24"/>
          <w:lang w:val="ru-RU"/>
        </w:rPr>
      </w:pPr>
      <w:bookmarkStart w:id="21" w:name="_Toc110269035"/>
      <w:r w:rsidRPr="00945C38">
        <w:rPr>
          <w:b/>
          <w:sz w:val="24"/>
          <w:szCs w:val="24"/>
          <w:lang w:val="ru-RU"/>
        </w:rPr>
        <w:t>Исчерпывающий перечень оснований отказа в приеме документов</w:t>
      </w:r>
      <w:bookmarkEnd w:id="21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DB0378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 xml:space="preserve">10.1. </w:t>
      </w:r>
      <w:r w:rsidR="00B7501E" w:rsidRPr="00945C38">
        <w:rPr>
          <w:lang w:val="ru-RU"/>
        </w:rPr>
        <w:t>З</w:t>
      </w:r>
      <w:r w:rsidR="00B7501E" w:rsidRPr="00945C38">
        <w:rPr>
          <w:bCs/>
          <w:lang w:val="ru-RU"/>
        </w:rPr>
        <w:t>аявление</w:t>
      </w:r>
      <w:r w:rsidR="00BE3731">
        <w:rPr>
          <w:bCs/>
          <w:lang w:val="ru-RU"/>
        </w:rPr>
        <w:t xml:space="preserve"> </w:t>
      </w:r>
      <w:r w:rsidR="00B7501E" w:rsidRPr="00945C38">
        <w:rPr>
          <w:bCs/>
          <w:lang w:val="ru-RU"/>
        </w:rPr>
        <w:t xml:space="preserve">подано в орган государственной власти, орган местного самоуправления или организацию, в полномочия которых не входит </w:t>
      </w:r>
      <w:r w:rsidR="00B7501E" w:rsidRPr="00945C38">
        <w:rPr>
          <w:lang w:val="ru-RU"/>
        </w:rPr>
        <w:t xml:space="preserve">предоставление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bCs/>
          <w:lang w:val="ru-RU"/>
        </w:rPr>
        <w:t>услуги;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 w:rsidRPr="00945C38">
        <w:rPr>
          <w:lang w:val="ru-RU"/>
        </w:rPr>
        <w:t xml:space="preserve">Представление неполного комплекта документов, необходимых для предоставления </w:t>
      </w:r>
      <w:r>
        <w:rPr>
          <w:lang w:val="ru-RU"/>
        </w:rPr>
        <w:t xml:space="preserve">Муниципальной </w:t>
      </w:r>
      <w:r w:rsidRPr="00945C38">
        <w:rPr>
          <w:lang w:val="ru-RU"/>
        </w:rPr>
        <w:t>услуги;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 w:rsidRPr="00945C38">
        <w:rPr>
          <w:lang w:val="ru-RU"/>
        </w:rPr>
        <w:t xml:space="preserve">Представленные </w:t>
      </w:r>
      <w:r>
        <w:rPr>
          <w:lang w:val="ru-RU"/>
        </w:rPr>
        <w:t>З</w:t>
      </w:r>
      <w:r w:rsidRPr="00945C38">
        <w:rPr>
          <w:lang w:val="ru-RU"/>
        </w:rPr>
        <w:t xml:space="preserve">аявителем документы утратили силу на момент обращения за </w:t>
      </w:r>
      <w:r>
        <w:rPr>
          <w:lang w:val="ru-RU"/>
        </w:rPr>
        <w:t xml:space="preserve">предоставлением Муниципальной </w:t>
      </w:r>
      <w:r w:rsidRPr="00945C38">
        <w:rPr>
          <w:lang w:val="ru-RU"/>
        </w:rPr>
        <w:t>услугой;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 w:rsidRPr="00945C38">
        <w:rPr>
          <w:lang w:val="ru-RU"/>
        </w:rPr>
        <w:t xml:space="preserve">Представленные </w:t>
      </w:r>
      <w:r>
        <w:rPr>
          <w:lang w:val="ru-RU"/>
        </w:rPr>
        <w:t>З</w:t>
      </w:r>
      <w:r w:rsidRPr="00945C38">
        <w:rPr>
          <w:lang w:val="ru-RU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 w:rsidRPr="00945C38">
        <w:rPr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lang w:val="ru-RU"/>
        </w:rPr>
        <w:t xml:space="preserve">Муниципальной </w:t>
      </w:r>
      <w:r w:rsidRPr="00945C38">
        <w:rPr>
          <w:lang w:val="ru-RU"/>
        </w:rPr>
        <w:t>услуги;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Н</w:t>
      </w:r>
      <w:r w:rsidRPr="00945C38">
        <w:rPr>
          <w:lang w:val="ru-RU"/>
        </w:rPr>
        <w:t xml:space="preserve">еполное заполнение полей в форме Заявления, в том числе в интерактивной форме </w:t>
      </w:r>
      <w:r>
        <w:rPr>
          <w:lang w:val="ru-RU"/>
        </w:rPr>
        <w:t>З</w:t>
      </w:r>
      <w:r w:rsidRPr="00945C38">
        <w:rPr>
          <w:lang w:val="ru-RU"/>
        </w:rPr>
        <w:t xml:space="preserve">аявления на </w:t>
      </w:r>
      <w:r>
        <w:rPr>
          <w:lang w:val="ru-RU"/>
        </w:rPr>
        <w:t>Едином портале</w:t>
      </w:r>
      <w:r w:rsidRPr="00945C38">
        <w:rPr>
          <w:bCs/>
          <w:lang w:val="ru-RU"/>
        </w:rPr>
        <w:t>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П</w:t>
      </w:r>
      <w:r w:rsidRPr="00945C38">
        <w:rPr>
          <w:lang w:val="ru-RU"/>
        </w:rPr>
        <w:t xml:space="preserve">одача запроса о предоставлении </w:t>
      </w:r>
      <w:r>
        <w:rPr>
          <w:lang w:val="ru-RU"/>
        </w:rPr>
        <w:t xml:space="preserve">Муниципальной </w:t>
      </w:r>
      <w:r w:rsidRPr="00945C38">
        <w:rPr>
          <w:lang w:val="ru-RU"/>
        </w:rPr>
        <w:t xml:space="preserve">услуги и документов, необходимых для предоставления </w:t>
      </w:r>
      <w:r>
        <w:rPr>
          <w:lang w:val="ru-RU"/>
        </w:rPr>
        <w:t xml:space="preserve">Муниципальной </w:t>
      </w:r>
      <w:r w:rsidRPr="00945C38">
        <w:rPr>
          <w:lang w:val="ru-RU"/>
        </w:rPr>
        <w:t>услуги, в электронной форме с нарушением установленных требований;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</w:tabs>
        <w:spacing w:line="20" w:lineRule="atLeast"/>
        <w:ind w:left="0" w:right="2"/>
        <w:jc w:val="both"/>
        <w:rPr>
          <w:bCs/>
          <w:lang w:val="ru-RU"/>
        </w:rPr>
      </w:pPr>
      <w:r>
        <w:rPr>
          <w:lang w:val="ru-RU"/>
        </w:rPr>
        <w:t>Н</w:t>
      </w:r>
      <w:r w:rsidRPr="00945C38">
        <w:rPr>
          <w:lang w:val="ru-RU"/>
        </w:rPr>
        <w:t>есоблюдение установленных статьей 11 Федерального закона №</w:t>
      </w:r>
      <w:r>
        <w:rPr>
          <w:lang w:val="ru-RU"/>
        </w:rPr>
        <w:t> 6</w:t>
      </w:r>
      <w:r w:rsidRPr="00945C38">
        <w:rPr>
          <w:lang w:val="ru-RU"/>
        </w:rPr>
        <w:t xml:space="preserve">3-ФЗ условий признания действительности, </w:t>
      </w:r>
      <w:r>
        <w:rPr>
          <w:lang w:val="ru-RU"/>
        </w:rPr>
        <w:t>УКЭП</w:t>
      </w:r>
      <w:r w:rsidRPr="00945C38">
        <w:rPr>
          <w:lang w:val="ru-RU"/>
        </w:rPr>
        <w:t>.</w:t>
      </w:r>
    </w:p>
    <w:p w:rsidR="006E3006" w:rsidRDefault="00DB0378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142"/>
          <w:tab w:val="left" w:pos="720"/>
        </w:tabs>
        <w:spacing w:line="20" w:lineRule="atLeast"/>
        <w:ind w:left="0" w:right="2"/>
        <w:jc w:val="both"/>
      </w:pPr>
      <w:r>
        <w:rPr>
          <w:lang w:val="ru-RU"/>
        </w:rPr>
        <w:t xml:space="preserve">10.2. </w:t>
      </w:r>
      <w:r w:rsidR="00B7501E" w:rsidRPr="00945C38">
        <w:rPr>
          <w:lang w:val="ru-RU"/>
        </w:rPr>
        <w:t xml:space="preserve">Решение об отказе в приеме документов, указанных в пункте </w:t>
      </w:r>
      <w:r w:rsidR="00B7501E">
        <w:rPr>
          <w:lang w:val="ru-RU"/>
        </w:rPr>
        <w:t>9.2</w:t>
      </w:r>
      <w:r w:rsidR="00B7501E" w:rsidRPr="00945C38">
        <w:rPr>
          <w:lang w:val="ru-RU"/>
        </w:rPr>
        <w:t xml:space="preserve"> настоящего Административного регламента, оформляется по форме согласно </w:t>
      </w:r>
      <w:r w:rsidR="00B7501E">
        <w:rPr>
          <w:lang w:val="ru-RU"/>
        </w:rPr>
        <w:t>п</w:t>
      </w:r>
      <w:r w:rsidR="00B7501E" w:rsidRPr="00945C38">
        <w:rPr>
          <w:lang w:val="ru-RU"/>
        </w:rPr>
        <w:t xml:space="preserve">риложению </w:t>
      </w:r>
      <w:r w:rsidR="00B7501E">
        <w:t>№</w:t>
      </w:r>
      <w:r w:rsidR="00BE3731">
        <w:rPr>
          <w:lang w:val="ru-RU"/>
        </w:rPr>
        <w:t xml:space="preserve"> </w:t>
      </w:r>
      <w:r w:rsidR="00B7501E">
        <w:rPr>
          <w:lang w:val="ru-RU"/>
        </w:rPr>
        <w:t>3</w:t>
      </w:r>
      <w:r w:rsidR="00BE3731">
        <w:rPr>
          <w:lang w:val="ru-RU"/>
        </w:rPr>
        <w:t xml:space="preserve"> </w:t>
      </w:r>
      <w:r w:rsidR="00B7501E">
        <w:t>к настоящему Административному регламенту.</w:t>
      </w:r>
    </w:p>
    <w:p w:rsidR="006E3006" w:rsidRDefault="00DB0378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10.3. </w:t>
      </w:r>
      <w:r w:rsidR="00B7501E" w:rsidRPr="00945C38">
        <w:rPr>
          <w:lang w:val="ru-RU"/>
        </w:rPr>
        <w:t xml:space="preserve">Решение об отказе в приеме документов, указанных в пункте </w:t>
      </w:r>
      <w:r w:rsidR="00B7501E">
        <w:rPr>
          <w:lang w:val="ru-RU"/>
        </w:rPr>
        <w:t>9.2</w:t>
      </w:r>
      <w:r w:rsidR="00B7501E" w:rsidRPr="00945C38">
        <w:rPr>
          <w:lang w:val="ru-RU"/>
        </w:rPr>
        <w:t xml:space="preserve"> настоящего Административного регламента, направляется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аявителю способом, определенным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аявителем в Заявлении, не позднее </w:t>
      </w:r>
      <w:r w:rsidR="00B7501E">
        <w:rPr>
          <w:lang w:val="ru-RU"/>
        </w:rPr>
        <w:t xml:space="preserve">1 </w:t>
      </w:r>
      <w:r w:rsidR="00B7501E" w:rsidRPr="00945C38">
        <w:rPr>
          <w:lang w:val="ru-RU"/>
        </w:rPr>
        <w:t xml:space="preserve">рабочего дня, следующего за днем </w:t>
      </w:r>
      <w:r w:rsidR="00B7501E">
        <w:rPr>
          <w:lang w:val="ru-RU"/>
        </w:rPr>
        <w:t xml:space="preserve">регистрации </w:t>
      </w:r>
      <w:r w:rsidR="00B7501E" w:rsidRPr="00945C38">
        <w:rPr>
          <w:lang w:val="ru-RU"/>
        </w:rPr>
        <w:t>такого</w:t>
      </w:r>
      <w:r w:rsidR="00BE3731">
        <w:rPr>
          <w:lang w:val="ru-RU"/>
        </w:rPr>
        <w:t xml:space="preserve">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аявления, либо выдается в день личного обращения за получением указанного решения в </w:t>
      </w:r>
      <w:r w:rsidR="00B7501E">
        <w:rPr>
          <w:lang w:val="ru-RU"/>
        </w:rPr>
        <w:t>МФЦ</w:t>
      </w:r>
      <w:r w:rsidR="00B7501E" w:rsidRPr="00945C38">
        <w:rPr>
          <w:lang w:val="ru-RU"/>
        </w:rPr>
        <w:t xml:space="preserve"> или Уполномоченный орган.</w:t>
      </w:r>
    </w:p>
    <w:p w:rsidR="006E3006" w:rsidRDefault="00DB0378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10.4. </w:t>
      </w:r>
      <w:r w:rsidR="00B7501E" w:rsidRPr="00945C38">
        <w:rPr>
          <w:lang w:val="ru-RU"/>
        </w:rPr>
        <w:t xml:space="preserve">Отказ в приеме документов, указанных в пункте </w:t>
      </w:r>
      <w:r w:rsidR="00B7501E">
        <w:rPr>
          <w:lang w:val="ru-RU"/>
        </w:rPr>
        <w:t>9.2</w:t>
      </w:r>
      <w:r w:rsidR="00B7501E" w:rsidRPr="00945C38">
        <w:rPr>
          <w:lang w:val="ru-RU"/>
        </w:rPr>
        <w:t xml:space="preserve"> настоящего Административного регламента, не препятствует повторному обращению</w:t>
      </w:r>
      <w:r w:rsidR="00BE3731">
        <w:rPr>
          <w:lang w:val="ru-RU"/>
        </w:rPr>
        <w:t xml:space="preserve">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аявителя в Уполномоченный орган.</w:t>
      </w:r>
    </w:p>
    <w:p w:rsidR="006E3006" w:rsidRDefault="006E3006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</w:p>
    <w:p w:rsidR="006E3006" w:rsidRDefault="00B7501E" w:rsidP="00C53AD3">
      <w:pPr>
        <w:pStyle w:val="-11BulletListFooterTextnumbered-141BulletNumberNumBullet1Paragraphedeliste1lp1"/>
        <w:numPr>
          <w:ilvl w:val="0"/>
          <w:numId w:val="26"/>
        </w:numPr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hanging="357"/>
        <w:jc w:val="center"/>
        <w:outlineLvl w:val="1"/>
        <w:rPr>
          <w:lang w:val="ru-RU"/>
        </w:rPr>
      </w:pPr>
      <w:bookmarkStart w:id="22" w:name="_Toc110269036"/>
      <w:r w:rsidRPr="00945C38">
        <w:rPr>
          <w:b/>
          <w:lang w:val="ru-RU"/>
        </w:rPr>
        <w:t xml:space="preserve">Исчерпывающий перечень оснований отказа в </w:t>
      </w:r>
      <w:r>
        <w:rPr>
          <w:b/>
          <w:lang w:val="ru-RU"/>
        </w:rPr>
        <w:t>предоставлении Муниципальной услуги</w:t>
      </w:r>
      <w:bookmarkEnd w:id="22"/>
    </w:p>
    <w:p w:rsidR="006E3006" w:rsidRDefault="006E3006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1066" w:right="2" w:firstLine="0"/>
        <w:outlineLvl w:val="1"/>
        <w:rPr>
          <w:lang w:val="ru-RU"/>
        </w:rPr>
      </w:pPr>
    </w:p>
    <w:p w:rsidR="006E3006" w:rsidRPr="00945C38" w:rsidRDefault="00DB0378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11.1. </w:t>
      </w:r>
      <w:r w:rsidR="00B7501E">
        <w:rPr>
          <w:lang w:val="ru-RU"/>
        </w:rPr>
        <w:t>Н</w:t>
      </w:r>
      <w:r w:rsidR="00B7501E" w:rsidRPr="00945C38">
        <w:rPr>
          <w:lang w:val="ru-RU"/>
        </w:rPr>
        <w:t>аличие противоречивых сведений в Заявлении</w:t>
      </w:r>
      <w:r w:rsidR="00BE3731">
        <w:rPr>
          <w:lang w:val="ru-RU"/>
        </w:rPr>
        <w:t xml:space="preserve"> </w:t>
      </w:r>
      <w:r w:rsidR="00B7501E" w:rsidRPr="00945C38">
        <w:rPr>
          <w:lang w:val="ru-RU"/>
        </w:rPr>
        <w:t>и приложенных к нему документах;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Н</w:t>
      </w:r>
      <w:r w:rsidRPr="00945C38">
        <w:rPr>
          <w:lang w:val="ru-RU"/>
        </w:rP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</w:t>
      </w:r>
      <w:r w:rsidR="00BE3731">
        <w:rPr>
          <w:lang w:val="ru-RU"/>
        </w:rPr>
        <w:t>,</w:t>
      </w:r>
      <w:r>
        <w:rPr>
          <w:lang w:val="ru-RU"/>
        </w:rPr>
        <w:t xml:space="preserve"> в том числе посредством СМЭВ</w:t>
      </w:r>
      <w:r w:rsidRPr="00945C38">
        <w:rPr>
          <w:lang w:val="ru-RU"/>
        </w:rPr>
        <w:t>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В</w:t>
      </w:r>
      <w:r w:rsidRPr="00945C38">
        <w:rPr>
          <w:lang w:val="ru-RU"/>
        </w:rPr>
        <w:t>ыявление возможности сохранения зеленых насаждений;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>Н</w:t>
      </w:r>
      <w:r w:rsidRPr="00945C38">
        <w:rPr>
          <w:lang w:val="ru-RU"/>
        </w:rPr>
        <w:t>есоответствие документов, представляемых Заявителем, по форме или содержанию требованиям законодательства Российской Федерации</w:t>
      </w:r>
      <w:r>
        <w:rPr>
          <w:lang w:val="ru-RU"/>
        </w:rPr>
        <w:t>;</w:t>
      </w:r>
    </w:p>
    <w:p w:rsidR="006E3006" w:rsidRDefault="00B7501E" w:rsidP="00C53AD3">
      <w:pPr>
        <w:pStyle w:val="-11BulletListFooterTextnumbered-141BulletNumberNumBullet1Paragraphedeliste1lp1"/>
        <w:numPr>
          <w:ilvl w:val="1"/>
          <w:numId w:val="30"/>
        </w:numPr>
        <w:tabs>
          <w:tab w:val="left" w:pos="720"/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0" w:lineRule="atLeast"/>
        <w:ind w:left="0" w:right="2"/>
        <w:jc w:val="both"/>
      </w:pPr>
      <w:r>
        <w:rPr>
          <w:lang w:val="ru-RU"/>
        </w:rPr>
        <w:t>Запрос подан неуполномоченным лицом</w:t>
      </w:r>
      <w:r>
        <w:t>.</w:t>
      </w:r>
    </w:p>
    <w:p w:rsidR="006E3006" w:rsidRPr="00BE3731" w:rsidRDefault="009476AC" w:rsidP="00C53AD3">
      <w:pPr>
        <w:pStyle w:val="-11BulletListFooterTextnumbered-141BulletNumberNumBullet1Paragraphedeliste1lp1"/>
        <w:tabs>
          <w:tab w:val="left" w:pos="720"/>
          <w:tab w:val="left" w:pos="1486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DB0378">
        <w:rPr>
          <w:lang w:val="ru-RU"/>
        </w:rPr>
        <w:t xml:space="preserve">11.2. </w:t>
      </w:r>
      <w:r w:rsidR="00B7501E" w:rsidRPr="00945C38">
        <w:rPr>
          <w:lang w:val="ru-RU"/>
        </w:rPr>
        <w:t xml:space="preserve">Решение об отказе в предоставлении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lang w:val="ru-RU"/>
        </w:rPr>
        <w:t>услуги, оформляется по форме согласно</w:t>
      </w:r>
      <w:r w:rsidR="00BE3731">
        <w:rPr>
          <w:lang w:val="ru-RU"/>
        </w:rPr>
        <w:t xml:space="preserve"> </w:t>
      </w:r>
      <w:r w:rsidR="00B7501E">
        <w:rPr>
          <w:lang w:val="ru-RU"/>
        </w:rPr>
        <w:t>п</w:t>
      </w:r>
      <w:r w:rsidR="00B7501E" w:rsidRPr="00945C38">
        <w:rPr>
          <w:lang w:val="ru-RU"/>
        </w:rPr>
        <w:t xml:space="preserve">риложению </w:t>
      </w:r>
      <w:r w:rsidR="00B7501E" w:rsidRPr="00BE3731">
        <w:rPr>
          <w:lang w:val="ru-RU"/>
        </w:rPr>
        <w:t>№</w:t>
      </w:r>
      <w:r w:rsidR="00BE3731">
        <w:rPr>
          <w:lang w:val="ru-RU"/>
        </w:rPr>
        <w:t xml:space="preserve"> </w:t>
      </w:r>
      <w:r w:rsidR="00B7501E">
        <w:rPr>
          <w:lang w:val="ru-RU"/>
        </w:rPr>
        <w:t>3</w:t>
      </w:r>
      <w:r w:rsidR="00BE3731">
        <w:rPr>
          <w:lang w:val="ru-RU"/>
        </w:rPr>
        <w:t xml:space="preserve"> </w:t>
      </w:r>
      <w:r w:rsidR="00B7501E" w:rsidRPr="00BE3731">
        <w:rPr>
          <w:lang w:val="ru-RU"/>
        </w:rPr>
        <w:t>к настоящему Административному регламенту.</w:t>
      </w:r>
    </w:p>
    <w:p w:rsidR="006E3006" w:rsidRPr="00945C38" w:rsidRDefault="009476AC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DB0378">
        <w:rPr>
          <w:lang w:val="ru-RU"/>
        </w:rPr>
        <w:t xml:space="preserve">11.3. </w:t>
      </w:r>
      <w:r w:rsidR="00B7501E" w:rsidRPr="00945C38">
        <w:rPr>
          <w:lang w:val="ru-RU"/>
        </w:rPr>
        <w:t xml:space="preserve">Решение об отказе в предоставлении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lang w:val="ru-RU"/>
        </w:rPr>
        <w:t xml:space="preserve">услуги направляется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аявителю способом, определенным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аявителем в Заявлении, не позднее рабочего дня, следующего за днем принятия такого решения, либо выдается в день </w:t>
      </w:r>
      <w:r w:rsidR="00B7501E" w:rsidRPr="00945C38">
        <w:rPr>
          <w:lang w:val="ru-RU"/>
        </w:rPr>
        <w:lastRenderedPageBreak/>
        <w:t xml:space="preserve">личного обращения за получением указанного решения в </w:t>
      </w:r>
      <w:r w:rsidR="00B7501E">
        <w:rPr>
          <w:lang w:val="ru-RU"/>
        </w:rPr>
        <w:t>МФЦ</w:t>
      </w:r>
      <w:r w:rsidR="00B7501E" w:rsidRPr="00945C38">
        <w:rPr>
          <w:lang w:val="ru-RU"/>
        </w:rPr>
        <w:t xml:space="preserve"> или </w:t>
      </w:r>
      <w:r w:rsidR="00B7501E">
        <w:rPr>
          <w:lang w:val="ru-RU"/>
        </w:rPr>
        <w:t>У</w:t>
      </w:r>
      <w:r w:rsidR="00BE3731">
        <w:rPr>
          <w:lang w:val="ru-RU"/>
        </w:rPr>
        <w:t>полномоченный орган</w:t>
      </w:r>
      <w:r w:rsidR="00B7501E" w:rsidRPr="00945C38">
        <w:rPr>
          <w:lang w:val="ru-RU"/>
        </w:rPr>
        <w:t>.</w:t>
      </w:r>
    </w:p>
    <w:p w:rsidR="006E3006" w:rsidRPr="00945C38" w:rsidRDefault="006E3006" w:rsidP="00C53AD3">
      <w:pPr>
        <w:pStyle w:val="Heading1"/>
        <w:tabs>
          <w:tab w:val="left" w:pos="720"/>
        </w:tabs>
        <w:spacing w:line="20" w:lineRule="atLeast"/>
        <w:ind w:left="0" w:right="2" w:firstLine="709"/>
        <w:jc w:val="both"/>
        <w:outlineLvl w:val="9"/>
        <w:rPr>
          <w:sz w:val="24"/>
          <w:szCs w:val="24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0" w:right="2" w:firstLine="709"/>
        <w:outlineLvl w:val="1"/>
        <w:rPr>
          <w:bCs w:val="0"/>
          <w:sz w:val="24"/>
          <w:szCs w:val="24"/>
        </w:rPr>
      </w:pPr>
      <w:bookmarkStart w:id="23" w:name="_Toc110269037"/>
      <w:r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="00325E0D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услуги</w:t>
      </w:r>
      <w:bookmarkEnd w:id="23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DB0378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12.1. </w:t>
      </w:r>
      <w:r w:rsidR="00B7501E" w:rsidRPr="00945C38">
        <w:rPr>
          <w:lang w:val="ru-RU"/>
        </w:rPr>
        <w:t xml:space="preserve">Предоставление </w:t>
      </w:r>
      <w:r w:rsidR="00B7501E">
        <w:rPr>
          <w:lang w:val="ru-RU"/>
        </w:rPr>
        <w:t xml:space="preserve">Муниципальной </w:t>
      </w:r>
      <w:r w:rsidR="00B7501E" w:rsidRPr="00945C38">
        <w:rPr>
          <w:lang w:val="ru-RU"/>
        </w:rPr>
        <w:t xml:space="preserve">услуги осуществляется без взимания платы. </w:t>
      </w:r>
    </w:p>
    <w:p w:rsidR="006E3006" w:rsidRPr="009476AC" w:rsidRDefault="00DB0378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12.2. </w:t>
      </w:r>
      <w:r w:rsidR="00B7501E" w:rsidRPr="00945C38">
        <w:rPr>
          <w:lang w:val="ru-RU"/>
        </w:rPr>
        <w:t>В случае вырубки зеленых насажден</w:t>
      </w:r>
      <w:r>
        <w:rPr>
          <w:lang w:val="ru-RU"/>
        </w:rPr>
        <w:t>ий</w:t>
      </w:r>
      <w:r w:rsidR="00B7501E" w:rsidRPr="00945C38">
        <w:rPr>
          <w:lang w:val="ru-RU"/>
        </w:rPr>
        <w:t xml:space="preserve">, подлежащих компенсации,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аявителю выставляется счет на оплату </w:t>
      </w:r>
      <w:r w:rsidR="00B7501E" w:rsidRPr="00945C38">
        <w:rPr>
          <w:color w:val="000000"/>
          <w:lang w:val="ru-RU"/>
        </w:rPr>
        <w:t>компенсационная стоимость за вырубку зеленых насаждений</w:t>
      </w:r>
      <w:r>
        <w:rPr>
          <w:color w:val="000000"/>
          <w:lang w:val="ru-RU"/>
        </w:rPr>
        <w:t xml:space="preserve"> </w:t>
      </w:r>
      <w:r w:rsidR="00B7501E" w:rsidRPr="009476AC">
        <w:rPr>
          <w:lang w:val="ru-RU"/>
        </w:rPr>
        <w:t xml:space="preserve">(в случае, если это предусмотрено нормативными правовыми актами </w:t>
      </w:r>
      <w:r w:rsidRPr="009476AC">
        <w:rPr>
          <w:lang w:val="ru-RU"/>
        </w:rPr>
        <w:t xml:space="preserve">соответствующих </w:t>
      </w:r>
      <w:r w:rsidR="00B7501E" w:rsidRPr="009476AC">
        <w:rPr>
          <w:lang w:val="ru-RU"/>
        </w:rPr>
        <w:t>органов местно</w:t>
      </w:r>
      <w:r w:rsidRPr="009476AC">
        <w:rPr>
          <w:lang w:val="ru-RU"/>
        </w:rPr>
        <w:t>г</w:t>
      </w:r>
      <w:r w:rsidR="00D0185C">
        <w:rPr>
          <w:lang w:val="ru-RU"/>
        </w:rPr>
        <w:t>о самоуправления</w:t>
      </w:r>
      <w:r w:rsidR="00B7501E" w:rsidRPr="009476AC">
        <w:rPr>
          <w:lang w:val="ru-RU"/>
        </w:rPr>
        <w:t>).</w:t>
      </w:r>
    </w:p>
    <w:p w:rsidR="006E3006" w:rsidRDefault="006E3006" w:rsidP="00C53AD3">
      <w:pPr>
        <w:pStyle w:val="a7"/>
        <w:tabs>
          <w:tab w:val="left" w:pos="720"/>
        </w:tabs>
        <w:spacing w:line="20" w:lineRule="atLeast"/>
        <w:ind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0" w:right="2" w:firstLine="709"/>
        <w:contextualSpacing/>
        <w:outlineLvl w:val="1"/>
        <w:rPr>
          <w:sz w:val="24"/>
          <w:szCs w:val="24"/>
        </w:rPr>
      </w:pPr>
      <w:bookmarkStart w:id="24" w:name="_Toc110269038"/>
      <w:r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24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Default="00D0185C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DF7AB9">
        <w:rPr>
          <w:lang w:val="ru-RU"/>
        </w:rPr>
        <w:t xml:space="preserve">13.1. </w:t>
      </w:r>
      <w:r w:rsidR="00B7501E" w:rsidRPr="00945C38">
        <w:rPr>
          <w:lang w:val="ru-RU"/>
        </w:rPr>
        <w:t xml:space="preserve">Максимальный срок ожидания в очереди при подаче запроса о предоставлении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 xml:space="preserve">униципальной услуги и при получении результата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 xml:space="preserve">униципальной услуги в Уполномоченном органе или </w:t>
      </w:r>
      <w:r w:rsidR="00B7501E">
        <w:rPr>
          <w:lang w:val="ru-RU"/>
        </w:rPr>
        <w:t>МФЦ</w:t>
      </w:r>
      <w:r w:rsidR="00B7501E" w:rsidRPr="00945C38">
        <w:rPr>
          <w:lang w:val="ru-RU"/>
        </w:rPr>
        <w:t xml:space="preserve"> составляет не более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15 минут.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26"/>
        </w:numPr>
        <w:tabs>
          <w:tab w:val="left" w:pos="720"/>
        </w:tabs>
        <w:spacing w:line="20" w:lineRule="atLeast"/>
        <w:ind w:left="1066" w:right="2" w:hanging="357"/>
        <w:outlineLvl w:val="1"/>
        <w:rPr>
          <w:sz w:val="24"/>
          <w:szCs w:val="24"/>
        </w:rPr>
      </w:pPr>
      <w:bookmarkStart w:id="25" w:name="_Toc110269039"/>
      <w:r>
        <w:rPr>
          <w:sz w:val="24"/>
          <w:szCs w:val="24"/>
        </w:rPr>
        <w:t>Срок регистрации запроса Заявителя о предоставлении Муниципальной услуги,</w:t>
      </w:r>
      <w:r w:rsidR="00DF7AB9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в электронной форме</w:t>
      </w:r>
      <w:bookmarkEnd w:id="25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811601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14.1. </w:t>
      </w:r>
      <w:r w:rsidR="00B7501E" w:rsidRPr="00945C38">
        <w:rPr>
          <w:lang w:val="ru-RU"/>
        </w:rPr>
        <w:t>Регистрация Заявления,</w:t>
      </w:r>
      <w:r w:rsidR="00DF7AB9">
        <w:rPr>
          <w:lang w:val="ru-RU"/>
        </w:rPr>
        <w:t xml:space="preserve"> </w:t>
      </w:r>
      <w:r w:rsidR="00B7501E" w:rsidRPr="00945C38">
        <w:rPr>
          <w:lang w:val="ru-RU"/>
        </w:rPr>
        <w:t xml:space="preserve">представленного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аявителем</w:t>
      </w:r>
      <w:r w:rsidR="00C51203">
        <w:rPr>
          <w:lang w:val="ru-RU"/>
        </w:rPr>
        <w:t>,</w:t>
      </w:r>
      <w:r w:rsidR="00B7501E" w:rsidRPr="00945C38">
        <w:rPr>
          <w:lang w:val="ru-RU"/>
        </w:rPr>
        <w:t xml:space="preserve"> указанными в пункте</w:t>
      </w:r>
      <w:r w:rsidR="00DF7AB9">
        <w:rPr>
          <w:lang w:val="ru-RU"/>
        </w:rPr>
        <w:t xml:space="preserve"> </w:t>
      </w:r>
      <w:r w:rsidR="00B7501E">
        <w:rPr>
          <w:lang w:val="ru-RU"/>
        </w:rPr>
        <w:t>9.1</w:t>
      </w:r>
      <w:r w:rsidR="00DF7AB9">
        <w:rPr>
          <w:lang w:val="ru-RU"/>
        </w:rPr>
        <w:t xml:space="preserve"> </w:t>
      </w:r>
      <w:r w:rsidR="00B7501E" w:rsidRPr="00945C38">
        <w:rPr>
          <w:lang w:val="ru-RU"/>
        </w:rPr>
        <w:t xml:space="preserve">настоящего Административного регламента способами в </w:t>
      </w:r>
      <w:r w:rsidR="00B7501E">
        <w:rPr>
          <w:lang w:val="ru-RU"/>
        </w:rPr>
        <w:t>У</w:t>
      </w:r>
      <w:r w:rsidR="00B7501E" w:rsidRPr="00945C38">
        <w:rPr>
          <w:lang w:val="ru-RU"/>
        </w:rPr>
        <w:t xml:space="preserve">полномоченный орган осуществляется не позднее </w:t>
      </w:r>
      <w:r w:rsidR="00B7501E">
        <w:rPr>
          <w:lang w:val="ru-RU"/>
        </w:rPr>
        <w:t>1</w:t>
      </w:r>
      <w:r w:rsidR="00B7501E" w:rsidRPr="00945C38">
        <w:rPr>
          <w:lang w:val="ru-RU"/>
        </w:rPr>
        <w:t xml:space="preserve"> рабочего дня,</w:t>
      </w:r>
      <w:r w:rsidR="00DF7AB9">
        <w:rPr>
          <w:lang w:val="ru-RU"/>
        </w:rPr>
        <w:t xml:space="preserve"> </w:t>
      </w:r>
      <w:r w:rsidR="00B7501E" w:rsidRPr="00945C38">
        <w:rPr>
          <w:lang w:val="ru-RU"/>
        </w:rPr>
        <w:t>следующего за днем его поступления.</w:t>
      </w:r>
    </w:p>
    <w:p w:rsidR="006E3006" w:rsidRPr="00945C38" w:rsidRDefault="00811601" w:rsidP="00C53AD3">
      <w:pPr>
        <w:pStyle w:val="-11BulletListFooterTextnumbered-141BulletNumberNumBullet1Paragraphedeliste1lp1"/>
        <w:numPr>
          <w:ilvl w:val="1"/>
          <w:numId w:val="26"/>
        </w:numPr>
        <w:tabs>
          <w:tab w:val="left" w:pos="720"/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14.2. </w:t>
      </w:r>
      <w:r w:rsidR="00B7501E" w:rsidRPr="00945C38">
        <w:rPr>
          <w:lang w:val="ru-RU"/>
        </w:rPr>
        <w:t xml:space="preserve">В случае представления Заявления в электронной форме способом, указанным в подпункте </w:t>
      </w:r>
      <w:r w:rsidR="00B7501E">
        <w:rPr>
          <w:lang w:val="ru-RU"/>
        </w:rPr>
        <w:t>1</w:t>
      </w:r>
      <w:r w:rsidR="00B7501E" w:rsidRPr="00945C38">
        <w:rPr>
          <w:lang w:val="ru-RU"/>
        </w:rPr>
        <w:t xml:space="preserve"> пункта </w:t>
      </w:r>
      <w:r w:rsidR="00B7501E">
        <w:rPr>
          <w:lang w:val="ru-RU"/>
        </w:rPr>
        <w:t>9.1</w:t>
      </w:r>
      <w:r w:rsidR="00B7501E" w:rsidRPr="00945C38">
        <w:rPr>
          <w:lang w:val="ru-RU"/>
        </w:rPr>
        <w:t xml:space="preserve"> настоящего Административного регламента, вне рабочего времени </w:t>
      </w:r>
      <w:r w:rsidR="00B7501E">
        <w:rPr>
          <w:lang w:val="ru-RU"/>
        </w:rPr>
        <w:t>У</w:t>
      </w:r>
      <w:r w:rsidR="00B7501E" w:rsidRPr="00945C38">
        <w:rPr>
          <w:lang w:val="ru-RU"/>
        </w:rPr>
        <w:t>полномоченного органа либо в выходной, нерабочий праздничный день</w:t>
      </w:r>
      <w:r w:rsidR="00B7501E">
        <w:rPr>
          <w:lang w:val="ru-RU"/>
        </w:rPr>
        <w:t>,</w:t>
      </w:r>
      <w:r w:rsidR="00B7501E" w:rsidRPr="00945C38">
        <w:rPr>
          <w:lang w:val="ru-RU"/>
        </w:rPr>
        <w:t xml:space="preserve"> днем получения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аявления считается первый рабочий день, следующий за днем представления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 xml:space="preserve">аявителем указанного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аявления.</w:t>
      </w:r>
    </w:p>
    <w:p w:rsidR="006E3006" w:rsidRDefault="006E3006" w:rsidP="00C53AD3">
      <w:pPr>
        <w:pStyle w:val="-11BulletListFooterTextnumbered-141BulletNumberNumBullet1Paragraphedeliste1lp1"/>
        <w:tabs>
          <w:tab w:val="left" w:pos="720"/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0" w:lineRule="atLeast"/>
        <w:ind w:left="0" w:right="2"/>
        <w:jc w:val="both"/>
        <w:rPr>
          <w:b/>
          <w:sz w:val="18"/>
          <w:szCs w:val="18"/>
          <w:lang w:val="ru-RU"/>
        </w:rPr>
      </w:pPr>
    </w:p>
    <w:p w:rsidR="006E3006" w:rsidRDefault="00DF7AB9" w:rsidP="00C53AD3">
      <w:pPr>
        <w:pStyle w:val="Heading1"/>
        <w:tabs>
          <w:tab w:val="left" w:pos="720"/>
        </w:tabs>
        <w:spacing w:line="20" w:lineRule="atLeast"/>
        <w:ind w:left="709" w:right="2"/>
        <w:outlineLvl w:val="1"/>
        <w:rPr>
          <w:sz w:val="24"/>
          <w:szCs w:val="24"/>
        </w:rPr>
      </w:pPr>
      <w:bookmarkStart w:id="26" w:name="_Toc110269040"/>
      <w:r>
        <w:rPr>
          <w:sz w:val="24"/>
          <w:szCs w:val="24"/>
        </w:rPr>
        <w:t xml:space="preserve">15. </w:t>
      </w:r>
      <w:r w:rsidR="00B7501E"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26"/>
    </w:p>
    <w:p w:rsidR="00DF7AB9" w:rsidRDefault="00DF7AB9" w:rsidP="00C53AD3">
      <w:pPr>
        <w:pStyle w:val="Heading1"/>
        <w:tabs>
          <w:tab w:val="left" w:pos="720"/>
        </w:tabs>
        <w:spacing w:line="20" w:lineRule="atLeast"/>
        <w:ind w:left="709" w:right="2"/>
        <w:outlineLvl w:val="1"/>
        <w:rPr>
          <w:b w:val="0"/>
          <w:bCs w:val="0"/>
          <w:sz w:val="24"/>
          <w:szCs w:val="24"/>
        </w:rPr>
      </w:pPr>
    </w:p>
    <w:p w:rsidR="006E3006" w:rsidRPr="00945C38" w:rsidRDefault="00C51203" w:rsidP="00C53AD3">
      <w:pPr>
        <w:pStyle w:val="-11BulletListFooterTextnumbered-141BulletNumberNumBullet1Paragraphedeliste1lp1"/>
        <w:tabs>
          <w:tab w:val="left" w:pos="-284"/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         </w:t>
      </w:r>
      <w:r w:rsidR="00B7501E">
        <w:rPr>
          <w:lang w:val="ru-RU"/>
        </w:rPr>
        <w:t>15.1</w:t>
      </w:r>
      <w:r w:rsidR="00DF7AB9">
        <w:rPr>
          <w:lang w:val="ru-RU"/>
        </w:rPr>
        <w:t>.</w:t>
      </w:r>
      <w:r w:rsidR="00B7501E">
        <w:rPr>
          <w:lang w:val="ru-RU"/>
        </w:rPr>
        <w:t> </w:t>
      </w:r>
      <w:r w:rsidR="00B7501E" w:rsidRPr="00945C38">
        <w:rPr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 xml:space="preserve">униципальной услуги, а также выдача результатов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3006" w:rsidRPr="00945C38" w:rsidRDefault="00C51203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B7501E">
        <w:rPr>
          <w:sz w:val="24"/>
          <w:szCs w:val="24"/>
          <w:lang w:val="ru-RU"/>
        </w:rPr>
        <w:t>15.2</w:t>
      </w:r>
      <w:r w:rsidR="00811601">
        <w:rPr>
          <w:sz w:val="24"/>
          <w:szCs w:val="24"/>
          <w:lang w:val="ru-RU"/>
        </w:rPr>
        <w:t>.</w:t>
      </w:r>
      <w:r w:rsidR="00B7501E">
        <w:rPr>
          <w:sz w:val="24"/>
          <w:szCs w:val="24"/>
          <w:lang w:val="ru-RU"/>
        </w:rPr>
        <w:t> </w:t>
      </w:r>
      <w:r w:rsidR="00B7501E" w:rsidRPr="00945C38">
        <w:rPr>
          <w:sz w:val="24"/>
          <w:szCs w:val="24"/>
          <w:lang w:val="ru-RU"/>
        </w:rPr>
        <w:t>В случае, если имеется возможность организации стоянки (парковки) возле здания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(строения),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в котором размещено помещение приема и выдачи документов, организовывается стоянка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(парковка)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 xml:space="preserve">для личного автомобильного транспорта </w:t>
      </w:r>
      <w:r w:rsidR="00B7501E">
        <w:rPr>
          <w:sz w:val="24"/>
          <w:szCs w:val="24"/>
          <w:lang w:val="ru-RU"/>
        </w:rPr>
        <w:t>З</w:t>
      </w:r>
      <w:r w:rsidR="00B7501E" w:rsidRPr="00945C38">
        <w:rPr>
          <w:sz w:val="24"/>
          <w:szCs w:val="24"/>
          <w:lang w:val="ru-RU"/>
        </w:rPr>
        <w:t>аявителей. За пользование стоянкой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(парковкой)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 xml:space="preserve">с </w:t>
      </w:r>
      <w:r w:rsidR="00B7501E">
        <w:rPr>
          <w:sz w:val="24"/>
          <w:szCs w:val="24"/>
          <w:lang w:val="ru-RU"/>
        </w:rPr>
        <w:t>З</w:t>
      </w:r>
      <w:r w:rsidR="00B7501E" w:rsidRPr="00945C38">
        <w:rPr>
          <w:sz w:val="24"/>
          <w:szCs w:val="24"/>
          <w:lang w:val="ru-RU"/>
        </w:rPr>
        <w:t>аявителей плата не взимается.</w:t>
      </w:r>
    </w:p>
    <w:p w:rsidR="006E3006" w:rsidRPr="00945C38" w:rsidRDefault="00C51203" w:rsidP="00C53AD3">
      <w:pPr>
        <w:pStyle w:val="a3"/>
        <w:tabs>
          <w:tab w:val="left" w:pos="720"/>
          <w:tab w:val="left" w:pos="1176"/>
          <w:tab w:val="left" w:pos="4038"/>
          <w:tab w:val="left" w:pos="4431"/>
          <w:tab w:val="left" w:pos="75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B7501E">
        <w:rPr>
          <w:sz w:val="24"/>
          <w:szCs w:val="24"/>
          <w:lang w:val="ru-RU"/>
        </w:rPr>
        <w:t>15.3</w:t>
      </w:r>
      <w:r w:rsidR="00811601">
        <w:rPr>
          <w:sz w:val="24"/>
          <w:szCs w:val="24"/>
          <w:lang w:val="ru-RU"/>
        </w:rPr>
        <w:t>.</w:t>
      </w:r>
      <w:r w:rsidR="00B7501E">
        <w:rPr>
          <w:sz w:val="24"/>
          <w:szCs w:val="24"/>
          <w:lang w:val="ru-RU"/>
        </w:rPr>
        <w:t> </w:t>
      </w:r>
      <w:r w:rsidR="00B7501E" w:rsidRPr="00945C38">
        <w:rPr>
          <w:sz w:val="24"/>
          <w:szCs w:val="24"/>
          <w:lang w:val="ru-RU"/>
        </w:rPr>
        <w:t>Для парковки специальных автотранспортных средств инвалидов на стоянке (парковке)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выделяется не менее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10%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 xml:space="preserve">мест (но не менее </w:t>
      </w:r>
      <w:r w:rsidR="00B7501E">
        <w:rPr>
          <w:sz w:val="24"/>
          <w:szCs w:val="24"/>
          <w:lang w:val="ru-RU"/>
        </w:rPr>
        <w:t>1</w:t>
      </w:r>
      <w:r w:rsidR="00B7501E" w:rsidRPr="00945C38">
        <w:rPr>
          <w:sz w:val="24"/>
          <w:szCs w:val="24"/>
          <w:lang w:val="ru-RU"/>
        </w:rPr>
        <w:t xml:space="preserve"> места) для бесплатной парковки транспортных средств, управляемых инвалидами </w:t>
      </w:r>
      <w:r w:rsidR="00B7501E">
        <w:rPr>
          <w:sz w:val="24"/>
          <w:szCs w:val="24"/>
        </w:rPr>
        <w:t>I</w:t>
      </w:r>
      <w:r w:rsidR="00B7501E" w:rsidRPr="00945C38">
        <w:rPr>
          <w:sz w:val="24"/>
          <w:szCs w:val="24"/>
          <w:lang w:val="ru-RU"/>
        </w:rPr>
        <w:t xml:space="preserve">, </w:t>
      </w:r>
      <w:r w:rsidR="00B7501E">
        <w:rPr>
          <w:sz w:val="24"/>
          <w:szCs w:val="24"/>
        </w:rPr>
        <w:t>II</w:t>
      </w:r>
      <w:r w:rsidR="00B7501E" w:rsidRPr="00945C38">
        <w:rPr>
          <w:sz w:val="24"/>
          <w:szCs w:val="24"/>
          <w:lang w:val="ru-RU"/>
        </w:rPr>
        <w:t xml:space="preserve"> групп, а также инвалидами </w:t>
      </w:r>
      <w:r w:rsidR="00B7501E">
        <w:rPr>
          <w:sz w:val="24"/>
          <w:szCs w:val="24"/>
        </w:rPr>
        <w:t>III</w:t>
      </w:r>
      <w:r w:rsidR="00B7501E" w:rsidRPr="00945C38">
        <w:rPr>
          <w:sz w:val="24"/>
          <w:szCs w:val="24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3006" w:rsidRPr="00945C38" w:rsidRDefault="00C51203" w:rsidP="00C53AD3">
      <w:pPr>
        <w:pStyle w:val="a3"/>
        <w:tabs>
          <w:tab w:val="left" w:pos="720"/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B7501E">
        <w:rPr>
          <w:sz w:val="24"/>
          <w:szCs w:val="24"/>
          <w:lang w:val="ru-RU"/>
        </w:rPr>
        <w:t>15.4</w:t>
      </w:r>
      <w:r w:rsidR="00811601">
        <w:rPr>
          <w:sz w:val="24"/>
          <w:szCs w:val="24"/>
          <w:lang w:val="ru-RU"/>
        </w:rPr>
        <w:t xml:space="preserve">. </w:t>
      </w:r>
      <w:r w:rsidR="00B7501E">
        <w:rPr>
          <w:sz w:val="24"/>
          <w:szCs w:val="24"/>
          <w:lang w:val="ru-RU"/>
        </w:rPr>
        <w:t> </w:t>
      </w:r>
      <w:r w:rsidR="00B7501E" w:rsidRPr="00945C38">
        <w:rPr>
          <w:sz w:val="24"/>
          <w:szCs w:val="24"/>
          <w:lang w:val="ru-RU"/>
        </w:rPr>
        <w:t xml:space="preserve">В целях обеспечения беспрепятственного доступа </w:t>
      </w:r>
      <w:r w:rsidR="00B7501E">
        <w:rPr>
          <w:sz w:val="24"/>
          <w:szCs w:val="24"/>
          <w:lang w:val="ru-RU"/>
        </w:rPr>
        <w:t>З</w:t>
      </w:r>
      <w:r w:rsidR="00B7501E" w:rsidRPr="00945C38">
        <w:rPr>
          <w:sz w:val="24"/>
          <w:szCs w:val="24"/>
          <w:lang w:val="ru-RU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B7501E">
        <w:rPr>
          <w:sz w:val="24"/>
          <w:szCs w:val="24"/>
          <w:lang w:val="ru-RU"/>
        </w:rPr>
        <w:t>М</w:t>
      </w:r>
      <w:r w:rsidR="00B7501E" w:rsidRPr="00945C38">
        <w:rPr>
          <w:sz w:val="24"/>
          <w:szCs w:val="24"/>
          <w:lang w:val="ru-RU"/>
        </w:rPr>
        <w:t>униципальная услуга,</w:t>
      </w:r>
      <w:r w:rsidR="00811601"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 xml:space="preserve">оборудуются пандусами, поручнями, </w:t>
      </w:r>
      <w:r w:rsidR="00B7501E" w:rsidRPr="00945C38">
        <w:rPr>
          <w:sz w:val="24"/>
          <w:szCs w:val="24"/>
          <w:lang w:val="ru-RU"/>
        </w:rPr>
        <w:lastRenderedPageBreak/>
        <w:t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3006" w:rsidRPr="00945C38" w:rsidRDefault="00B7501E" w:rsidP="00C53AD3">
      <w:pPr>
        <w:pStyle w:val="a3"/>
        <w:tabs>
          <w:tab w:val="left" w:pos="720"/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Центральный вход в здание Уполномоченного органа должен быть оборудован информационной табличкой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(вывеской),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содержащей информацию: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наименование;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местонахождение и юридический адрес; режим работы;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график приема;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945C38">
        <w:rPr>
          <w:sz w:val="24"/>
          <w:szCs w:val="24"/>
          <w:lang w:val="ru-RU"/>
        </w:rPr>
        <w:t>номера телефонов для справок.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15.5</w:t>
      </w:r>
      <w:r w:rsidR="0081160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униципальная услуга, должны соответствовать санитарно-эпидемиологическим правилам и нормативам.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15.6</w:t>
      </w:r>
      <w:r w:rsidR="0081160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униципальная услуга, оснащаются: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туалетными комнатами для посетителей.</w:t>
      </w:r>
    </w:p>
    <w:p w:rsidR="006E3006" w:rsidRPr="00945C38" w:rsidRDefault="00B7501E" w:rsidP="00C53AD3">
      <w:pPr>
        <w:pStyle w:val="a3"/>
        <w:tabs>
          <w:tab w:val="left" w:pos="720"/>
          <w:tab w:val="left" w:pos="1529"/>
          <w:tab w:val="left" w:pos="2908"/>
          <w:tab w:val="left" w:pos="4442"/>
          <w:tab w:val="left" w:pos="612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15.7</w:t>
      </w:r>
      <w:r w:rsidR="0081160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15.8</w:t>
      </w:r>
      <w:r w:rsidR="0081160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15.9</w:t>
      </w:r>
      <w:r w:rsidR="0081160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Места для заполнения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аявлений оборудуются стульями, столами (стойками), бланками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аявлений, письменными принадлежностями.</w:t>
      </w:r>
    </w:p>
    <w:p w:rsidR="006E3006" w:rsidRPr="00945C38" w:rsidRDefault="00B7501E" w:rsidP="00C53AD3">
      <w:pPr>
        <w:pStyle w:val="a3"/>
        <w:tabs>
          <w:tab w:val="left" w:pos="720"/>
          <w:tab w:val="left" w:pos="1891"/>
          <w:tab w:val="left" w:pos="2980"/>
          <w:tab w:val="left" w:pos="4536"/>
          <w:tab w:val="left" w:pos="6328"/>
          <w:tab w:val="left" w:pos="886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15.10</w:t>
      </w:r>
      <w:r w:rsidR="008116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Места приема Заявителей оборудуются информационными табличками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(вывесками)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 указанием: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номера кабинета и наименования отдела;</w:t>
      </w:r>
    </w:p>
    <w:p w:rsidR="006E3006" w:rsidRPr="00945C38" w:rsidRDefault="00B7501E" w:rsidP="00C53AD3">
      <w:pPr>
        <w:pStyle w:val="a3"/>
        <w:tabs>
          <w:tab w:val="left" w:pos="720"/>
          <w:tab w:val="left" w:pos="3055"/>
          <w:tab w:val="left" w:pos="3445"/>
          <w:tab w:val="left" w:pos="6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фамилии,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имени и отчества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(последнее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–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 наличии),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должности ответственного лица за прием документов;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графика приема Заявителей.</w:t>
      </w:r>
    </w:p>
    <w:p w:rsidR="006E3006" w:rsidRPr="00945C38" w:rsidRDefault="00B7501E" w:rsidP="00C53AD3">
      <w:pPr>
        <w:pStyle w:val="a3"/>
        <w:tabs>
          <w:tab w:val="left" w:pos="720"/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15.11</w:t>
      </w:r>
      <w:r w:rsidR="008116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 копирующим устройством.</w:t>
      </w:r>
    </w:p>
    <w:p w:rsidR="006E3006" w:rsidRPr="00945C38" w:rsidRDefault="00B7501E" w:rsidP="00C53AD3">
      <w:pPr>
        <w:pStyle w:val="a3"/>
        <w:tabs>
          <w:tab w:val="left" w:pos="720"/>
          <w:tab w:val="left" w:pos="3541"/>
          <w:tab w:val="left" w:pos="3984"/>
          <w:tab w:val="left" w:pos="4934"/>
          <w:tab w:val="left" w:pos="7519"/>
          <w:tab w:val="left" w:pos="842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15.12</w:t>
      </w:r>
      <w:r w:rsidR="008116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Лицо, ответственное за прием документов, должно иметь настольную табличку с указанием фамилии, имени, отчества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(последнее - при наличии) и должности.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15.13</w:t>
      </w:r>
      <w:r w:rsidR="008116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 инвалидам обеспечиваются: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униципальная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услуга;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униципальная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945C38">
        <w:rPr>
          <w:sz w:val="24"/>
          <w:szCs w:val="24"/>
          <w:lang w:val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униципальная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услуга,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и к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услуге с учетом ограничений их жизнедеятельности;</w:t>
      </w:r>
    </w:p>
    <w:p w:rsidR="006E3006" w:rsidRPr="00945C38" w:rsidRDefault="00B7501E" w:rsidP="00C53AD3">
      <w:pPr>
        <w:pStyle w:val="a3"/>
        <w:tabs>
          <w:tab w:val="left" w:pos="720"/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945C38">
        <w:rPr>
          <w:sz w:val="24"/>
          <w:szCs w:val="24"/>
          <w:lang w:val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945C38">
        <w:rPr>
          <w:sz w:val="24"/>
          <w:szCs w:val="24"/>
          <w:lang w:val="ru-RU"/>
        </w:rPr>
        <w:lastRenderedPageBreak/>
        <w:t>выполненными рельефно-точечным шрифтом Брайля;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945C38">
        <w:rPr>
          <w:sz w:val="24"/>
          <w:szCs w:val="24"/>
          <w:lang w:val="ru-RU"/>
        </w:rPr>
        <w:t>допуск сурдопереводчика и тифлосурдопереводчика;</w:t>
      </w:r>
    </w:p>
    <w:p w:rsidR="006E3006" w:rsidRPr="00945C38" w:rsidRDefault="00B7501E" w:rsidP="00C53AD3">
      <w:pPr>
        <w:pStyle w:val="a3"/>
        <w:tabs>
          <w:tab w:val="left" w:pos="720"/>
          <w:tab w:val="left" w:pos="2070"/>
          <w:tab w:val="left" w:pos="3879"/>
          <w:tab w:val="left" w:pos="785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945C38">
        <w:rPr>
          <w:sz w:val="24"/>
          <w:szCs w:val="24"/>
          <w:lang w:val="ru-RU"/>
        </w:rPr>
        <w:t>допуск собаки-проводника при наличии документа, подтверждающего ее специальное обучение, на объекты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(здания, помещения), в которых предоставля</w:t>
      </w:r>
      <w:r>
        <w:rPr>
          <w:sz w:val="24"/>
          <w:szCs w:val="24"/>
          <w:lang w:val="ru-RU"/>
        </w:rPr>
        <w:t>ется</w:t>
      </w:r>
      <w:r w:rsidR="008116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униципальная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</w:t>
      </w:r>
      <w:r>
        <w:rPr>
          <w:sz w:val="24"/>
          <w:szCs w:val="24"/>
          <w:lang w:val="ru-RU"/>
        </w:rPr>
        <w:t>а</w:t>
      </w:r>
      <w:r w:rsidRPr="00945C38">
        <w:rPr>
          <w:sz w:val="24"/>
          <w:szCs w:val="24"/>
          <w:lang w:val="ru-RU"/>
        </w:rPr>
        <w:t>;</w:t>
      </w:r>
    </w:p>
    <w:p w:rsidR="006E3006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 </w:t>
      </w:r>
      <w:r w:rsidRPr="00945C38">
        <w:rPr>
          <w:sz w:val="24"/>
          <w:szCs w:val="24"/>
          <w:lang w:val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811601" w:rsidP="00C53AD3">
      <w:pPr>
        <w:pStyle w:val="Heading1"/>
        <w:tabs>
          <w:tab w:val="left" w:pos="720"/>
        </w:tabs>
        <w:spacing w:line="20" w:lineRule="atLeast"/>
        <w:ind w:left="709" w:right="2"/>
        <w:contextualSpacing/>
        <w:outlineLvl w:val="1"/>
        <w:rPr>
          <w:sz w:val="24"/>
          <w:szCs w:val="24"/>
        </w:rPr>
      </w:pPr>
      <w:bookmarkStart w:id="27" w:name="_Toc110269041"/>
      <w:r>
        <w:rPr>
          <w:sz w:val="24"/>
          <w:szCs w:val="24"/>
        </w:rPr>
        <w:t xml:space="preserve">16. </w:t>
      </w:r>
      <w:r w:rsidR="00B7501E">
        <w:rPr>
          <w:sz w:val="24"/>
          <w:szCs w:val="24"/>
        </w:rPr>
        <w:t>Показатели доступности и качества Муниципальной услуги</w:t>
      </w:r>
      <w:bookmarkEnd w:id="27"/>
    </w:p>
    <w:p w:rsidR="006E3006" w:rsidRDefault="006E3006" w:rsidP="00C53AD3">
      <w:pPr>
        <w:pStyle w:val="Heading1"/>
        <w:tabs>
          <w:tab w:val="left" w:pos="720"/>
        </w:tabs>
        <w:spacing w:line="20" w:lineRule="atLeast"/>
        <w:ind w:left="709" w:right="2"/>
        <w:jc w:val="both"/>
        <w:outlineLvl w:val="9"/>
        <w:rPr>
          <w:sz w:val="24"/>
          <w:szCs w:val="24"/>
        </w:rPr>
      </w:pPr>
    </w:p>
    <w:p w:rsidR="006E3006" w:rsidRDefault="00811601" w:rsidP="00C53AD3">
      <w:pPr>
        <w:pStyle w:val="Heading1"/>
        <w:numPr>
          <w:ilvl w:val="1"/>
          <w:numId w:val="26"/>
        </w:numPr>
        <w:tabs>
          <w:tab w:val="left" w:pos="720"/>
        </w:tabs>
        <w:spacing w:line="20" w:lineRule="atLeast"/>
        <w:ind w:left="0" w:right="2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16.1. </w:t>
      </w:r>
      <w:r w:rsidR="00B7501E">
        <w:rPr>
          <w:b w:val="0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6E3006" w:rsidRPr="00945C38" w:rsidRDefault="00B7501E" w:rsidP="00C53AD3">
      <w:pPr>
        <w:pStyle w:val="a3"/>
        <w:tabs>
          <w:tab w:val="left" w:pos="720"/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наличие полной и понятной информации о порядке, сроках и ходе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 в сети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«Интернет», средствах массовой информации;</w:t>
      </w:r>
    </w:p>
    <w:p w:rsidR="006E3006" w:rsidRPr="00945C38" w:rsidRDefault="00B7501E" w:rsidP="00C53AD3">
      <w:pPr>
        <w:pStyle w:val="a3"/>
        <w:tabs>
          <w:tab w:val="left" w:pos="720"/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возможность получения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аявителем уведомлений о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услуги с </w:t>
      </w:r>
      <w:r>
        <w:rPr>
          <w:sz w:val="24"/>
          <w:szCs w:val="24"/>
          <w:lang w:val="ru-RU"/>
        </w:rPr>
        <w:t>постредством личного кабинета Заявителя на</w:t>
      </w:r>
      <w:r w:rsidRPr="00945C38">
        <w:rPr>
          <w:sz w:val="24"/>
          <w:szCs w:val="24"/>
          <w:lang w:val="ru-RU"/>
        </w:rPr>
        <w:t xml:space="preserve"> Едином портале;</w:t>
      </w:r>
    </w:p>
    <w:p w:rsidR="006E3006" w:rsidRPr="00945C38" w:rsidRDefault="00B7501E" w:rsidP="00C53AD3">
      <w:pPr>
        <w:pStyle w:val="a3"/>
        <w:tabs>
          <w:tab w:val="left" w:pos="720"/>
          <w:tab w:val="left" w:pos="3558"/>
          <w:tab w:val="left" w:pos="4247"/>
          <w:tab w:val="left" w:pos="5175"/>
          <w:tab w:val="left" w:pos="5549"/>
          <w:tab w:val="left" w:pos="773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 xml:space="preserve">возможность получения информации о ходе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услуги, в том числе с использованием информационно- коммуникационных технологий.</w:t>
      </w:r>
    </w:p>
    <w:p w:rsidR="00811601" w:rsidRDefault="00B7501E" w:rsidP="00C53AD3">
      <w:pPr>
        <w:pStyle w:val="-11BulletListFooterTextnumbered-141BulletNumberNumBullet1Paragraphedeliste1lp1"/>
        <w:numPr>
          <w:ilvl w:val="1"/>
          <w:numId w:val="36"/>
        </w:numPr>
        <w:tabs>
          <w:tab w:val="left" w:pos="720"/>
          <w:tab w:val="left" w:pos="1486"/>
        </w:tabs>
        <w:spacing w:line="20" w:lineRule="atLeast"/>
        <w:ind w:right="2"/>
        <w:jc w:val="both"/>
        <w:rPr>
          <w:lang w:val="ru-RU"/>
        </w:rPr>
      </w:pPr>
      <w:r w:rsidRPr="00945C38">
        <w:rPr>
          <w:lang w:val="ru-RU"/>
        </w:rPr>
        <w:t xml:space="preserve">Основными показателями качества предоставления </w:t>
      </w:r>
      <w:r>
        <w:rPr>
          <w:lang w:val="ru-RU"/>
        </w:rPr>
        <w:t>М</w:t>
      </w:r>
      <w:r w:rsidRPr="00945C38">
        <w:rPr>
          <w:lang w:val="ru-RU"/>
        </w:rPr>
        <w:t>униципальной услуги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  <w:tab w:val="left" w:pos="1486"/>
        </w:tabs>
        <w:spacing w:line="20" w:lineRule="atLeast"/>
        <w:ind w:left="0" w:right="2" w:firstLine="0"/>
        <w:jc w:val="both"/>
        <w:rPr>
          <w:lang w:val="ru-RU"/>
        </w:rPr>
      </w:pPr>
      <w:r w:rsidRPr="00945C38">
        <w:rPr>
          <w:lang w:val="ru-RU"/>
        </w:rPr>
        <w:t>являются:</w:t>
      </w:r>
    </w:p>
    <w:p w:rsidR="006E3006" w:rsidRPr="00945C38" w:rsidRDefault="00B7501E" w:rsidP="00C53AD3">
      <w:pPr>
        <w:pStyle w:val="a3"/>
        <w:tabs>
          <w:tab w:val="left" w:pos="720"/>
          <w:tab w:val="left" w:pos="2037"/>
          <w:tab w:val="left" w:pos="2541"/>
          <w:tab w:val="left" w:pos="4146"/>
          <w:tab w:val="left" w:pos="4635"/>
          <w:tab w:val="left" w:pos="869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своевременность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6E3006" w:rsidRPr="00945C38" w:rsidRDefault="00B7501E" w:rsidP="00C53AD3">
      <w:pPr>
        <w:pStyle w:val="a3"/>
        <w:tabs>
          <w:tab w:val="left" w:pos="720"/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отсутствие обоснованных жалоб на действия (бездействие)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сотрудников и их некорректное</w:t>
      </w:r>
      <w:r>
        <w:rPr>
          <w:sz w:val="24"/>
          <w:szCs w:val="24"/>
          <w:lang w:val="ru-RU"/>
        </w:rPr>
        <w:t xml:space="preserve"> (</w:t>
      </w:r>
      <w:r w:rsidRPr="00945C38">
        <w:rPr>
          <w:sz w:val="24"/>
          <w:szCs w:val="24"/>
          <w:lang w:val="ru-RU"/>
        </w:rPr>
        <w:t>невнимательное)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отношение к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аявителям;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945C38">
        <w:rPr>
          <w:sz w:val="24"/>
          <w:szCs w:val="24"/>
          <w:lang w:val="ru-RU"/>
        </w:rPr>
        <w:t xml:space="preserve">отсутствие нарушений установленных сроков в процессе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945C38">
        <w:rPr>
          <w:sz w:val="24"/>
          <w:szCs w:val="24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услуги, по итогам рассмотрения, которых вынесены решения об удовлетворении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(частичном удовлетворении)</w:t>
      </w:r>
      <w:r w:rsidR="0081160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требований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аявителей.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Pr="00945C38" w:rsidRDefault="00B7501E" w:rsidP="00C53AD3">
      <w:pPr>
        <w:pStyle w:val="a3"/>
        <w:numPr>
          <w:ilvl w:val="0"/>
          <w:numId w:val="36"/>
        </w:numPr>
        <w:tabs>
          <w:tab w:val="left" w:pos="720"/>
        </w:tabs>
        <w:spacing w:line="20" w:lineRule="atLeast"/>
        <w:ind w:right="2"/>
        <w:jc w:val="center"/>
        <w:outlineLvl w:val="1"/>
        <w:rPr>
          <w:b/>
          <w:sz w:val="24"/>
          <w:szCs w:val="24"/>
          <w:lang w:val="ru-RU"/>
        </w:rPr>
      </w:pPr>
      <w:bookmarkStart w:id="28" w:name="_Toc110269042"/>
      <w:r w:rsidRPr="00945C38">
        <w:rPr>
          <w:b/>
          <w:color w:val="000000"/>
          <w:sz w:val="24"/>
          <w:szCs w:val="24"/>
          <w:shd w:val="clear" w:color="auto" w:fill="FFFFFF"/>
          <w:lang w:val="ru-RU"/>
        </w:rPr>
        <w:t>Иные требования к предоставлению государственной услуги</w:t>
      </w:r>
      <w:bookmarkEnd w:id="28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C51203" w:rsidP="00C53AD3">
      <w:pPr>
        <w:pStyle w:val="Heading1"/>
        <w:tabs>
          <w:tab w:val="left" w:pos="720"/>
        </w:tabs>
        <w:spacing w:line="20" w:lineRule="atLeast"/>
        <w:ind w:left="0" w:right="2" w:firstLine="709"/>
        <w:jc w:val="both"/>
        <w:outlineLvl w:val="2"/>
        <w:rPr>
          <w:b w:val="0"/>
          <w:sz w:val="24"/>
          <w:szCs w:val="24"/>
        </w:rPr>
      </w:pPr>
      <w:bookmarkStart w:id="29" w:name="_Toc110269043"/>
      <w:r>
        <w:rPr>
          <w:b w:val="0"/>
          <w:sz w:val="24"/>
          <w:szCs w:val="24"/>
        </w:rPr>
        <w:t xml:space="preserve">      </w:t>
      </w:r>
      <w:r w:rsidR="00B7501E">
        <w:rPr>
          <w:b w:val="0"/>
          <w:sz w:val="24"/>
          <w:szCs w:val="24"/>
        </w:rPr>
        <w:t>17.1 Перечень услуг,</w:t>
      </w:r>
      <w:r w:rsidR="00811601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которые являются необходимыми и обязательными для</w:t>
      </w:r>
      <w:r w:rsidR="00811601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предоставления Муниципальной услуги,</w:t>
      </w:r>
      <w:r w:rsidR="00811601">
        <w:rPr>
          <w:b w:val="0"/>
          <w:sz w:val="24"/>
          <w:szCs w:val="24"/>
        </w:rPr>
        <w:t xml:space="preserve"> </w:t>
      </w:r>
      <w:r w:rsidR="00B7501E">
        <w:rPr>
          <w:b w:val="0"/>
          <w:sz w:val="24"/>
          <w:szCs w:val="24"/>
        </w:rPr>
        <w:t>в том числе</w:t>
      </w:r>
      <w:r w:rsidR="00811601">
        <w:rPr>
          <w:b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сведения о документе</w:t>
      </w:r>
      <w:r w:rsidR="00811601">
        <w:rPr>
          <w:b w:val="0"/>
          <w:bCs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(документах),</w:t>
      </w:r>
      <w:r w:rsidR="00811601">
        <w:rPr>
          <w:b w:val="0"/>
          <w:bCs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выдаваемом</w:t>
      </w:r>
      <w:r w:rsidR="00811601">
        <w:rPr>
          <w:b w:val="0"/>
          <w:bCs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(выдаваемых) организациями,</w:t>
      </w:r>
      <w:r w:rsidR="00811601">
        <w:rPr>
          <w:b w:val="0"/>
          <w:bCs w:val="0"/>
          <w:sz w:val="24"/>
          <w:szCs w:val="24"/>
        </w:rPr>
        <w:t xml:space="preserve"> </w:t>
      </w:r>
      <w:r w:rsidR="00B7501E">
        <w:rPr>
          <w:b w:val="0"/>
          <w:bCs w:val="0"/>
          <w:sz w:val="24"/>
          <w:szCs w:val="24"/>
        </w:rPr>
        <w:t>участвующими в предоставлении Муниципальной услуги</w:t>
      </w:r>
      <w:bookmarkEnd w:id="29"/>
      <w:r w:rsidR="00B7501E">
        <w:rPr>
          <w:b w:val="0"/>
          <w:bCs w:val="0"/>
          <w:sz w:val="24"/>
          <w:szCs w:val="24"/>
        </w:rPr>
        <w:t>.</w:t>
      </w:r>
    </w:p>
    <w:p w:rsidR="006E3006" w:rsidRPr="00945C38" w:rsidRDefault="00214A46" w:rsidP="00C53AD3">
      <w:pPr>
        <w:pStyle w:val="-11BulletListFooterTextnumbered-141BulletNumberNumBullet1Paragraphedeliste1lp1"/>
        <w:tabs>
          <w:tab w:val="left" w:pos="-142"/>
          <w:tab w:val="left" w:pos="0"/>
          <w:tab w:val="left" w:pos="720"/>
        </w:tabs>
        <w:spacing w:line="20" w:lineRule="atLeast"/>
        <w:ind w:left="0" w:right="2" w:firstLine="0"/>
        <w:jc w:val="both"/>
        <w:rPr>
          <w:lang w:val="ru-RU"/>
        </w:rPr>
      </w:pPr>
      <w:r w:rsidRPr="00214A46">
        <w:rPr>
          <w:bCs/>
          <w:lang w:val="ru-RU"/>
        </w:rPr>
        <w:t xml:space="preserve">           </w:t>
      </w:r>
      <w:r w:rsidR="00C51203">
        <w:rPr>
          <w:bCs/>
          <w:lang w:val="ru-RU"/>
        </w:rPr>
        <w:t xml:space="preserve">     </w:t>
      </w:r>
      <w:r w:rsidRPr="00214A46">
        <w:rPr>
          <w:bCs/>
          <w:lang w:val="ru-RU"/>
        </w:rPr>
        <w:t>17.1.1.</w:t>
      </w:r>
      <w:r>
        <w:rPr>
          <w:b/>
          <w:bCs/>
          <w:lang w:val="ru-RU"/>
        </w:rPr>
        <w:t xml:space="preserve"> </w:t>
      </w:r>
      <w:r w:rsidR="00B7501E" w:rsidRPr="00945C38">
        <w:rPr>
          <w:lang w:val="ru-RU"/>
        </w:rPr>
        <w:t>Услуги,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необходимые и обязательные для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услуги,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отсутствуют.</w:t>
      </w:r>
    </w:p>
    <w:p w:rsidR="006E3006" w:rsidRPr="00945C38" w:rsidRDefault="00214A46" w:rsidP="00C53AD3">
      <w:pPr>
        <w:pStyle w:val="-11BulletListFooterTextnumbered-141BulletNumberNumBullet1Paragraphedeliste1lp1"/>
        <w:tabs>
          <w:tab w:val="left" w:pos="0"/>
          <w:tab w:val="left" w:pos="567"/>
          <w:tab w:val="left" w:pos="720"/>
          <w:tab w:val="left" w:pos="1418"/>
        </w:tabs>
        <w:spacing w:line="20" w:lineRule="atLeast"/>
        <w:ind w:left="0" w:right="2" w:firstLine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C51203">
        <w:rPr>
          <w:lang w:val="ru-RU"/>
        </w:rPr>
        <w:t xml:space="preserve">      </w:t>
      </w:r>
      <w:r>
        <w:rPr>
          <w:lang w:val="ru-RU"/>
        </w:rPr>
        <w:t xml:space="preserve">17.1.2. </w:t>
      </w:r>
      <w:r w:rsidR="00B7501E" w:rsidRPr="00945C38">
        <w:rPr>
          <w:lang w:val="ru-RU"/>
        </w:rPr>
        <w:t xml:space="preserve">При предоставлении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 услуги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запрещается требовать от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аявителя:</w:t>
      </w:r>
    </w:p>
    <w:p w:rsidR="006E3006" w:rsidRPr="00945C38" w:rsidRDefault="00B7501E" w:rsidP="00C53AD3">
      <w:pPr>
        <w:pStyle w:val="a3"/>
        <w:tabs>
          <w:tab w:val="left" w:pos="720"/>
          <w:tab w:val="left" w:pos="1820"/>
          <w:tab w:val="left" w:pos="4984"/>
          <w:tab w:val="left" w:pos="8287"/>
          <w:tab w:val="left" w:pos="8691"/>
          <w:tab w:val="left" w:pos="960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п</w:t>
      </w:r>
      <w:r w:rsidRPr="00945C38">
        <w:rPr>
          <w:sz w:val="24"/>
          <w:szCs w:val="24"/>
          <w:lang w:val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регулирующими отношения,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возникающие в связи с предоставлением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п</w:t>
      </w:r>
      <w:r w:rsidRPr="00945C38">
        <w:rPr>
          <w:sz w:val="24"/>
          <w:szCs w:val="24"/>
          <w:lang w:val="ru-RU"/>
        </w:rPr>
        <w:t>редставления документов и информации,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которые в соответствии с нормативными правовыми актами Российской Федерации и</w:t>
      </w:r>
      <w:r w:rsidR="00214A46">
        <w:rPr>
          <w:sz w:val="24"/>
          <w:szCs w:val="24"/>
          <w:lang w:val="ru-RU"/>
        </w:rPr>
        <w:t xml:space="preserve"> Алтайского края</w:t>
      </w:r>
      <w:r w:rsidRPr="00945C38">
        <w:rPr>
          <w:sz w:val="24"/>
          <w:szCs w:val="24"/>
          <w:lang w:val="ru-RU"/>
        </w:rPr>
        <w:t>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муниципальными правовыми актами</w:t>
      </w:r>
      <w:r w:rsidR="00214A46">
        <w:rPr>
          <w:sz w:val="24"/>
          <w:szCs w:val="24"/>
          <w:lang w:val="ru-RU"/>
        </w:rPr>
        <w:t xml:space="preserve"> Павловского района Алтайского края, </w:t>
      </w:r>
      <w:r w:rsidR="0056460C">
        <w:rPr>
          <w:sz w:val="24"/>
          <w:szCs w:val="24"/>
          <w:lang w:val="ru-RU"/>
        </w:rPr>
        <w:t>Лебяжинского</w:t>
      </w:r>
      <w:r w:rsidR="00214A46">
        <w:rPr>
          <w:sz w:val="24"/>
          <w:szCs w:val="24"/>
          <w:lang w:val="ru-RU"/>
        </w:rPr>
        <w:t xml:space="preserve"> </w:t>
      </w:r>
      <w:r w:rsidR="00214A46">
        <w:rPr>
          <w:sz w:val="24"/>
          <w:szCs w:val="24"/>
          <w:lang w:val="ru-RU"/>
        </w:rPr>
        <w:lastRenderedPageBreak/>
        <w:t xml:space="preserve">сельсовета Павловского района Алтайского края </w:t>
      </w:r>
      <w:r w:rsidRPr="00945C38">
        <w:rPr>
          <w:sz w:val="24"/>
          <w:szCs w:val="24"/>
          <w:lang w:val="ru-RU"/>
        </w:rPr>
        <w:t xml:space="preserve">находятся в распоряжении органов, предоставляющих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униципальную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услугу,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государственных органов,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органов местного самоуправления и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(или)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униципальных услуг,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 исключением документов,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указанных в части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6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статьи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7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Федерального закона от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.07.</w:t>
      </w:r>
      <w:r w:rsidRPr="00945C38">
        <w:rPr>
          <w:sz w:val="24"/>
          <w:szCs w:val="24"/>
          <w:lang w:val="ru-RU"/>
        </w:rPr>
        <w:t>2010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210-ФЗ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«Об организации предоставления государственных и муниципальных услуг» (далее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Федеральный закон №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210-ФЗ);</w:t>
      </w:r>
    </w:p>
    <w:p w:rsidR="006E3006" w:rsidRPr="00945C38" w:rsidRDefault="00B7501E" w:rsidP="00C53AD3">
      <w:pPr>
        <w:pStyle w:val="a3"/>
        <w:tabs>
          <w:tab w:val="left" w:pos="720"/>
          <w:tab w:val="left" w:pos="3118"/>
          <w:tab w:val="left" w:pos="4909"/>
          <w:tab w:val="left" w:pos="5448"/>
          <w:tab w:val="left" w:pos="872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</w:t>
      </w:r>
      <w:r w:rsidRPr="00945C38">
        <w:rPr>
          <w:sz w:val="24"/>
          <w:szCs w:val="24"/>
          <w:lang w:val="ru-RU"/>
        </w:rPr>
        <w:t>редставления документов и информации,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отсутствие и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(или) недостоверность которых не указывались при первоначальном отказе в приеме документов,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 исключением следующих случаев: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 </w:t>
      </w:r>
      <w:r w:rsidRPr="00945C38">
        <w:rPr>
          <w:sz w:val="24"/>
          <w:szCs w:val="24"/>
          <w:lang w:val="ru-RU"/>
        </w:rPr>
        <w:t>изменение требований нормативных правовых актов,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касающихся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после первоначальной подачи Заявления;</w:t>
      </w:r>
    </w:p>
    <w:p w:rsidR="006E3006" w:rsidRPr="00945C38" w:rsidRDefault="00B7501E" w:rsidP="00C53AD3">
      <w:pPr>
        <w:pStyle w:val="a3"/>
        <w:tabs>
          <w:tab w:val="left" w:pos="720"/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 </w:t>
      </w:r>
      <w:r w:rsidRPr="00945C38">
        <w:rPr>
          <w:sz w:val="24"/>
          <w:szCs w:val="24"/>
          <w:lang w:val="ru-RU"/>
        </w:rPr>
        <w:t>наличие ошибок в Заявлении и документах,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поданных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аявителем после первоначального отказа в приеме документов,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 и не включенных в представленный ранее комплект документов;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 </w:t>
      </w:r>
      <w:r w:rsidRPr="00945C38">
        <w:rPr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 </w:t>
      </w:r>
      <w:r w:rsidRPr="00945C38">
        <w:rPr>
          <w:sz w:val="24"/>
          <w:szCs w:val="24"/>
          <w:lang w:val="ru-RU"/>
        </w:rPr>
        <w:t>выявление документально подтвержденного факта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(признаков)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ошибочного или противоправного действия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(бездействия)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должностного лица Уполномоченного органа,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служащего,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работника МФЦ, работника организации,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предусмотренной частью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1.1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статьи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16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Федерального закона №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210-ФЗ,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 первоначальном отказе в приеме документов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,необходимых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либо в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 чем в письменном виде за подписью руководителя Уполномоченного органа,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руководителя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МФЦ при первоначальном отказе в приеме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либо руководителя организации,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предусмотренной частью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1.1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статьи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16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Федерального закона №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210-ФЗ,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уведомляется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аявитель,</w:t>
      </w:r>
      <w:r w:rsidR="00214A4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 также приносятся извинения за доставленные неудобства.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tabs>
          <w:tab w:val="left" w:pos="720"/>
        </w:tabs>
        <w:spacing w:line="20" w:lineRule="atLeast"/>
        <w:ind w:left="0" w:right="2" w:firstLine="709"/>
        <w:rPr>
          <w:sz w:val="24"/>
          <w:szCs w:val="24"/>
        </w:rPr>
      </w:pPr>
      <w:bookmarkStart w:id="30" w:name="_Toc110269044"/>
      <w:r>
        <w:rPr>
          <w:sz w:val="24"/>
          <w:szCs w:val="24"/>
        </w:rPr>
        <w:t>Раздел</w:t>
      </w:r>
      <w:r w:rsidR="00214A46">
        <w:rPr>
          <w:sz w:val="24"/>
          <w:szCs w:val="24"/>
        </w:rPr>
        <w:t xml:space="preserve"> </w:t>
      </w:r>
      <w:r>
        <w:rPr>
          <w:sz w:val="24"/>
          <w:szCs w:val="24"/>
        </w:rPr>
        <w:t>III.</w:t>
      </w:r>
      <w:r w:rsidR="00214A46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30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Default="00B7501E" w:rsidP="00C53AD3">
      <w:pPr>
        <w:pStyle w:val="a3"/>
        <w:numPr>
          <w:ilvl w:val="0"/>
          <w:numId w:val="36"/>
        </w:numPr>
        <w:tabs>
          <w:tab w:val="left" w:pos="720"/>
        </w:tabs>
        <w:spacing w:line="20" w:lineRule="atLeast"/>
        <w:ind w:left="1066" w:right="2" w:hanging="357"/>
        <w:jc w:val="center"/>
        <w:outlineLvl w:val="1"/>
        <w:rPr>
          <w:b/>
          <w:bCs/>
          <w:sz w:val="24"/>
          <w:szCs w:val="24"/>
        </w:rPr>
      </w:pPr>
      <w:bookmarkStart w:id="31" w:name="_Toc110269045"/>
      <w:r>
        <w:rPr>
          <w:b/>
          <w:bCs/>
          <w:sz w:val="24"/>
          <w:szCs w:val="24"/>
        </w:rPr>
        <w:t>Исчерпывающий перечень административных процедур</w:t>
      </w:r>
      <w:bookmarkEnd w:id="31"/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A71D12" w:rsidRDefault="00A71D12" w:rsidP="00C53AD3">
      <w:pPr>
        <w:pStyle w:val="-11BulletListFooterTextnumbered-141BulletNumberNumBullet1Paragraphedeliste1lp1"/>
        <w:tabs>
          <w:tab w:val="left" w:pos="720"/>
          <w:tab w:val="left" w:pos="1346"/>
        </w:tabs>
        <w:spacing w:line="20" w:lineRule="atLeast"/>
        <w:ind w:left="709" w:right="2" w:firstLine="0"/>
        <w:jc w:val="both"/>
        <w:rPr>
          <w:lang w:val="ru-RU"/>
        </w:rPr>
      </w:pPr>
      <w:r>
        <w:rPr>
          <w:lang w:val="ru-RU"/>
        </w:rPr>
        <w:t>18.1.</w:t>
      </w:r>
      <w:r w:rsidR="00B7501E" w:rsidRPr="00945C38">
        <w:rPr>
          <w:lang w:val="ru-RU"/>
        </w:rPr>
        <w:t xml:space="preserve">Предоставление </w:t>
      </w:r>
      <w:r>
        <w:rPr>
          <w:lang w:val="ru-RU"/>
        </w:rPr>
        <w:t xml:space="preserve">  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  </w:t>
      </w:r>
      <w:r w:rsidR="00B7501E" w:rsidRPr="00945C38">
        <w:rPr>
          <w:lang w:val="ru-RU"/>
        </w:rPr>
        <w:t xml:space="preserve">услуги </w:t>
      </w:r>
      <w:r>
        <w:rPr>
          <w:lang w:val="ru-RU"/>
        </w:rPr>
        <w:t xml:space="preserve">  </w:t>
      </w:r>
      <w:r w:rsidR="00B7501E" w:rsidRPr="00945C38">
        <w:rPr>
          <w:lang w:val="ru-RU"/>
        </w:rPr>
        <w:t xml:space="preserve">включает </w:t>
      </w:r>
      <w:r>
        <w:rPr>
          <w:lang w:val="ru-RU"/>
        </w:rPr>
        <w:t xml:space="preserve">    </w:t>
      </w:r>
      <w:r w:rsidR="00B7501E" w:rsidRPr="00945C38">
        <w:rPr>
          <w:lang w:val="ru-RU"/>
        </w:rPr>
        <w:t xml:space="preserve">в </w:t>
      </w:r>
      <w:r>
        <w:rPr>
          <w:lang w:val="ru-RU"/>
        </w:rPr>
        <w:t xml:space="preserve">   </w:t>
      </w:r>
      <w:r w:rsidR="00B7501E" w:rsidRPr="00945C38">
        <w:rPr>
          <w:lang w:val="ru-RU"/>
        </w:rPr>
        <w:t xml:space="preserve">себя </w:t>
      </w:r>
      <w:r>
        <w:rPr>
          <w:lang w:val="ru-RU"/>
        </w:rPr>
        <w:t xml:space="preserve">   </w:t>
      </w:r>
      <w:r w:rsidR="00B7501E" w:rsidRPr="00945C38">
        <w:rPr>
          <w:lang w:val="ru-RU"/>
        </w:rPr>
        <w:t>следующие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</w:tabs>
        <w:spacing w:line="20" w:lineRule="atLeast"/>
        <w:ind w:left="0" w:right="2" w:firstLine="0"/>
        <w:jc w:val="both"/>
        <w:rPr>
          <w:lang w:val="ru-RU"/>
        </w:rPr>
      </w:pPr>
      <w:r w:rsidRPr="00945C38">
        <w:rPr>
          <w:lang w:val="ru-RU"/>
        </w:rPr>
        <w:t xml:space="preserve"> административные процедуры: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прием,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проверка документов и регистрация Заявления;</w:t>
      </w:r>
    </w:p>
    <w:p w:rsidR="006E3006" w:rsidRDefault="00B7501E" w:rsidP="00C53AD3">
      <w:pPr>
        <w:pStyle w:val="a3"/>
        <w:tabs>
          <w:tab w:val="left" w:pos="720"/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получение сведений посредством межведомственного информационного взаимодействия,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 том числе с использованием СМЭВ;</w:t>
      </w:r>
    </w:p>
    <w:p w:rsidR="006E3006" w:rsidRDefault="00B7501E" w:rsidP="00C53AD3">
      <w:pPr>
        <w:pStyle w:val="a3"/>
        <w:tabs>
          <w:tab w:val="left" w:pos="720"/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</w:t>
      </w:r>
      <w:r w:rsidRPr="00945C38">
        <w:rPr>
          <w:sz w:val="24"/>
          <w:szCs w:val="24"/>
          <w:lang w:val="ru-RU"/>
        </w:rPr>
        <w:t>одготовка акта обследования</w:t>
      </w:r>
      <w:r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a3"/>
        <w:tabs>
          <w:tab w:val="left" w:pos="720"/>
          <w:tab w:val="left" w:pos="2402"/>
          <w:tab w:val="left" w:pos="3715"/>
          <w:tab w:val="left" w:pos="5451"/>
          <w:tab w:val="left" w:pos="807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945C38">
        <w:rPr>
          <w:sz w:val="24"/>
          <w:szCs w:val="24"/>
          <w:lang w:val="ru-RU"/>
        </w:rPr>
        <w:t>направление начислений компенсационной стоимости</w:t>
      </w:r>
      <w:r w:rsidR="00A71D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(при наличии);</w:t>
      </w:r>
    </w:p>
    <w:p w:rsidR="006E3006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945C38">
        <w:rPr>
          <w:sz w:val="24"/>
          <w:szCs w:val="24"/>
          <w:lang w:val="ru-RU"/>
        </w:rPr>
        <w:t xml:space="preserve">рассмотрение документов и сведений; 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945C38">
        <w:rPr>
          <w:sz w:val="24"/>
          <w:szCs w:val="24"/>
          <w:lang w:val="ru-RU"/>
        </w:rPr>
        <w:t>принятие решения;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945C38">
        <w:rPr>
          <w:sz w:val="24"/>
          <w:szCs w:val="24"/>
          <w:lang w:val="ru-RU"/>
        </w:rPr>
        <w:t>выдача результата.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Описание административных процедур представлено в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>риложении №</w:t>
      </w:r>
      <w:r w:rsidR="00A71D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 настоящему Административному регламенту.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6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2" w:name="_Toc110269046"/>
      <w:r>
        <w:rPr>
          <w:sz w:val="24"/>
          <w:szCs w:val="24"/>
        </w:rPr>
        <w:t>Перечень административных процедур</w:t>
      </w:r>
      <w:r w:rsidR="00A71D12">
        <w:rPr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 w:rsidR="00A71D12">
        <w:rPr>
          <w:sz w:val="24"/>
          <w:szCs w:val="24"/>
        </w:rPr>
        <w:t xml:space="preserve"> </w:t>
      </w:r>
      <w:r>
        <w:rPr>
          <w:sz w:val="24"/>
          <w:szCs w:val="24"/>
        </w:rPr>
        <w:t>при предоставлении Муниципальной</w:t>
      </w:r>
      <w:r w:rsidR="00A71D12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 услуг в электронной форме</w:t>
      </w:r>
      <w:bookmarkEnd w:id="32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A71D12" w:rsidRDefault="00A71D12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0"/>
        <w:jc w:val="both"/>
        <w:rPr>
          <w:lang w:val="ru-RU"/>
        </w:rPr>
      </w:pPr>
      <w:r>
        <w:rPr>
          <w:lang w:val="ru-RU"/>
        </w:rPr>
        <w:t xml:space="preserve">            19.1. </w:t>
      </w:r>
      <w:r w:rsidR="00B7501E" w:rsidRPr="00945C38">
        <w:rPr>
          <w:lang w:val="ru-RU"/>
        </w:rPr>
        <w:t>При предоставлении</w:t>
      </w:r>
      <w:r>
        <w:rPr>
          <w:lang w:val="ru-RU"/>
        </w:rPr>
        <w:t xml:space="preserve">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услуги в электронной форме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аявителю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2084"/>
          <w:tab w:val="left" w:pos="4244"/>
          <w:tab w:val="left" w:pos="9399"/>
        </w:tabs>
        <w:spacing w:line="20" w:lineRule="atLeast"/>
        <w:ind w:left="0" w:right="2" w:firstLine="0"/>
        <w:jc w:val="both"/>
        <w:rPr>
          <w:lang w:val="ru-RU"/>
        </w:rPr>
      </w:pPr>
      <w:r w:rsidRPr="00945C38">
        <w:rPr>
          <w:lang w:val="ru-RU"/>
        </w:rPr>
        <w:t xml:space="preserve"> обеспечиваются: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получение информации о порядке и сроках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формирование Заявления;</w:t>
      </w:r>
    </w:p>
    <w:p w:rsidR="006E3006" w:rsidRPr="00945C38" w:rsidRDefault="00B7501E" w:rsidP="00C53AD3">
      <w:pPr>
        <w:pStyle w:val="a3"/>
        <w:tabs>
          <w:tab w:val="left" w:pos="720"/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прием и регистрация Уполномоченным органом Заявления и иных документов,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2389"/>
          <w:tab w:val="left" w:pos="3871"/>
          <w:tab w:val="left" w:pos="5968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945C38">
        <w:rPr>
          <w:sz w:val="24"/>
          <w:szCs w:val="24"/>
          <w:lang w:val="ru-RU"/>
        </w:rPr>
        <w:t xml:space="preserve">получение результата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945C38">
        <w:rPr>
          <w:sz w:val="24"/>
          <w:szCs w:val="24"/>
          <w:lang w:val="ru-RU"/>
        </w:rPr>
        <w:t>получение сведений о ходе рассмотрения Заявления;</w:t>
      </w:r>
    </w:p>
    <w:p w:rsidR="006E3006" w:rsidRPr="00945C38" w:rsidRDefault="00B7501E" w:rsidP="00C53AD3">
      <w:pPr>
        <w:pStyle w:val="a3"/>
        <w:tabs>
          <w:tab w:val="left" w:pos="720"/>
          <w:tab w:val="left" w:pos="3174"/>
          <w:tab w:val="left" w:pos="4462"/>
          <w:tab w:val="left" w:pos="5927"/>
          <w:tab w:val="left" w:pos="8257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945C38">
        <w:rPr>
          <w:sz w:val="24"/>
          <w:szCs w:val="24"/>
          <w:lang w:val="ru-RU"/>
        </w:rPr>
        <w:t xml:space="preserve">осуществление оценки качества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2697"/>
          <w:tab w:val="left" w:pos="3778"/>
          <w:tab w:val="left" w:pos="4638"/>
          <w:tab w:val="left" w:pos="925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д</w:t>
      </w:r>
      <w:r w:rsidRPr="00945C38">
        <w:rPr>
          <w:sz w:val="24"/>
          <w:szCs w:val="24"/>
          <w:lang w:val="ru-RU"/>
        </w:rPr>
        <w:t>осудебное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(внесудебное)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обжалование решений и действий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(бездействия) Уполномоченного органа либо действия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(бездействие)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должностных лиц Уполномоченного органа,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предоставляющего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униципальную услугу,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либо государственного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(муниципального)</w:t>
      </w:r>
      <w:r w:rsidR="00A71D12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служащего.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6"/>
        </w:numPr>
        <w:tabs>
          <w:tab w:val="left" w:pos="720"/>
        </w:tabs>
        <w:spacing w:line="20" w:lineRule="atLeast"/>
        <w:ind w:right="2"/>
        <w:outlineLvl w:val="1"/>
        <w:rPr>
          <w:sz w:val="24"/>
          <w:szCs w:val="24"/>
        </w:rPr>
      </w:pPr>
      <w:bookmarkStart w:id="33" w:name="_Toc110269047"/>
      <w:r>
        <w:rPr>
          <w:sz w:val="24"/>
          <w:szCs w:val="24"/>
        </w:rPr>
        <w:t>Порядок осуществления административных процедур</w:t>
      </w:r>
      <w:r w:rsidR="00A71D12">
        <w:rPr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 w:rsidR="00A71D12">
        <w:rPr>
          <w:sz w:val="24"/>
          <w:szCs w:val="24"/>
        </w:rPr>
        <w:t xml:space="preserve"> </w:t>
      </w:r>
      <w:r>
        <w:rPr>
          <w:sz w:val="24"/>
          <w:szCs w:val="24"/>
        </w:rPr>
        <w:t>в электронной форме</w:t>
      </w:r>
      <w:bookmarkEnd w:id="33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Default="00B7501E" w:rsidP="00C53AD3">
      <w:pPr>
        <w:pStyle w:val="-11BulletListFooterTextnumbered-141BulletNumberNumBullet1Paragraphedeliste1lp1"/>
        <w:numPr>
          <w:ilvl w:val="1"/>
          <w:numId w:val="38"/>
        </w:numPr>
        <w:tabs>
          <w:tab w:val="left" w:pos="720"/>
          <w:tab w:val="left" w:pos="1346"/>
        </w:tabs>
        <w:spacing w:line="20" w:lineRule="atLeast"/>
        <w:ind w:right="2"/>
        <w:jc w:val="both"/>
      </w:pPr>
      <w:r>
        <w:t>Формирование Заявления.</w:t>
      </w:r>
    </w:p>
    <w:p w:rsidR="006E3006" w:rsidRPr="00945C38" w:rsidRDefault="00B7501E" w:rsidP="00C53AD3">
      <w:pPr>
        <w:pStyle w:val="a3"/>
        <w:tabs>
          <w:tab w:val="left" w:pos="720"/>
          <w:tab w:val="left" w:pos="3113"/>
          <w:tab w:val="left" w:pos="4702"/>
          <w:tab w:val="left" w:pos="6993"/>
          <w:tab w:val="left" w:pos="891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Едином портале,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без необходимости дополнительной подачи Заявления в какой-либо иной форме.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Форматно-логическая проверка сформированного Заявления осуществляется после заполнения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аявителем каждого из полей электронной формы Заявления.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 выявлении некорректно заполненного поля электронной формы Заявления</w:t>
      </w:r>
      <w:r>
        <w:rPr>
          <w:sz w:val="24"/>
          <w:szCs w:val="24"/>
          <w:lang w:val="ru-RU"/>
        </w:rPr>
        <w:t>,</w:t>
      </w:r>
      <w:r w:rsidR="0002401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аявления.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При формировании Заявления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аявителю обеспечивается: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возможность копирования и сохранения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аявления и иных документов, указанных в Административном регламенте,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) </w:t>
      </w:r>
      <w:r w:rsidRPr="00945C38">
        <w:rPr>
          <w:sz w:val="24"/>
          <w:szCs w:val="24"/>
          <w:lang w:val="ru-RU"/>
        </w:rPr>
        <w:t>возможность печати на бумажном носителе копии электронной формы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Заявления;</w:t>
      </w:r>
    </w:p>
    <w:p w:rsidR="006E3006" w:rsidRPr="00004745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сохранение ранее введенных в электронную форму Заявления значений в любой момент по желанию </w:t>
      </w:r>
      <w:r>
        <w:rPr>
          <w:sz w:val="24"/>
          <w:szCs w:val="24"/>
          <w:lang w:val="ru-RU"/>
        </w:rPr>
        <w:t>Заявителя</w:t>
      </w:r>
      <w:r w:rsidRPr="00004745">
        <w:rPr>
          <w:sz w:val="24"/>
          <w:szCs w:val="24"/>
          <w:lang w:val="ru-RU"/>
        </w:rPr>
        <w:t>,</w:t>
      </w:r>
      <w:r w:rsidR="00024010">
        <w:rPr>
          <w:sz w:val="24"/>
          <w:szCs w:val="24"/>
          <w:lang w:val="ru-RU"/>
        </w:rPr>
        <w:t xml:space="preserve"> </w:t>
      </w:r>
      <w:r w:rsidRPr="00004745">
        <w:rPr>
          <w:sz w:val="24"/>
          <w:szCs w:val="24"/>
          <w:lang w:val="ru-RU"/>
        </w:rPr>
        <w:t>в том числе при возникновении ошибок ввода и возврате для повторного ввода значений в электронную форму Заявления;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заполнение полей электронной формы Заявления до начала ввода сведений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аявителем с использованием сведений,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размещенных в ЕСИА,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 сведений, опубликованных на Едином портале,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 части,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касающейся сведений,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отсутствующих в ЕСИА;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 xml:space="preserve">возможность доступа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 на Едином портале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 ранее поданным им Заявлениям в течение не менее одного года,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а также </w:t>
      </w:r>
      <w:r>
        <w:rPr>
          <w:sz w:val="24"/>
          <w:szCs w:val="24"/>
          <w:lang w:val="ru-RU"/>
        </w:rPr>
        <w:t xml:space="preserve">к </w:t>
      </w:r>
      <w:r w:rsidRPr="00945C38">
        <w:rPr>
          <w:sz w:val="24"/>
          <w:szCs w:val="24"/>
          <w:lang w:val="ru-RU"/>
        </w:rPr>
        <w:t>частично сформированны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 xml:space="preserve"> заявлени</w:t>
      </w:r>
      <w:r>
        <w:rPr>
          <w:sz w:val="24"/>
          <w:szCs w:val="24"/>
          <w:lang w:val="ru-RU"/>
        </w:rPr>
        <w:t>ям</w:t>
      </w:r>
      <w:r w:rsidRPr="00945C38">
        <w:rPr>
          <w:sz w:val="24"/>
          <w:szCs w:val="24"/>
          <w:lang w:val="ru-RU"/>
        </w:rPr>
        <w:t>–в течение не менее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3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месяцев.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Сформированное и подписанное Заявление и иные документы,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необходимые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направляются в Уполномоченный орган посредством Единого портала.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38"/>
        </w:numPr>
        <w:tabs>
          <w:tab w:val="left" w:pos="720"/>
          <w:tab w:val="left" w:pos="1346"/>
        </w:tabs>
        <w:spacing w:line="20" w:lineRule="atLeast"/>
        <w:ind w:right="2"/>
        <w:jc w:val="both"/>
        <w:rPr>
          <w:lang w:val="ru-RU"/>
        </w:rPr>
      </w:pPr>
      <w:r w:rsidRPr="00945C38">
        <w:rPr>
          <w:lang w:val="ru-RU"/>
        </w:rPr>
        <w:t>Уполномоченный орган обеспечивает в сроки, указанные в пункт</w:t>
      </w:r>
      <w:r>
        <w:rPr>
          <w:lang w:val="ru-RU"/>
        </w:rPr>
        <w:t xml:space="preserve">ах 14.1-14.2 </w:t>
      </w:r>
      <w:r w:rsidRPr="00945C38">
        <w:rPr>
          <w:lang w:val="ru-RU"/>
        </w:rPr>
        <w:t>настоящего Административного регламента</w:t>
      </w:r>
      <w:r>
        <w:rPr>
          <w:lang w:val="ru-RU"/>
        </w:rPr>
        <w:t>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945C38">
        <w:rPr>
          <w:sz w:val="24"/>
          <w:szCs w:val="24"/>
          <w:lang w:val="ru-RU"/>
        </w:rPr>
        <w:t>)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прием документов,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и </w:t>
      </w:r>
      <w:r w:rsidRPr="00945C38">
        <w:rPr>
          <w:sz w:val="24"/>
          <w:szCs w:val="24"/>
          <w:lang w:val="ru-RU"/>
        </w:rPr>
        <w:lastRenderedPageBreak/>
        <w:t xml:space="preserve">направление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аявителю электронного сообщения о поступлении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аявления;</w:t>
      </w:r>
    </w:p>
    <w:p w:rsidR="006E3006" w:rsidRPr="00004745" w:rsidRDefault="00B7501E" w:rsidP="00C53AD3">
      <w:pPr>
        <w:pStyle w:val="a3"/>
        <w:tabs>
          <w:tab w:val="left" w:pos="720"/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004745">
        <w:rPr>
          <w:sz w:val="24"/>
          <w:szCs w:val="24"/>
          <w:lang w:val="ru-RU"/>
        </w:rPr>
        <w:t>2)</w:t>
      </w:r>
      <w:r w:rsidR="00024010">
        <w:rPr>
          <w:sz w:val="24"/>
          <w:szCs w:val="24"/>
          <w:lang w:val="ru-RU"/>
        </w:rPr>
        <w:t xml:space="preserve"> </w:t>
      </w:r>
      <w:r w:rsidRPr="00004745">
        <w:rPr>
          <w:sz w:val="24"/>
          <w:szCs w:val="24"/>
          <w:lang w:val="ru-RU"/>
        </w:rPr>
        <w:t xml:space="preserve">регистрацию Заявления и направление </w:t>
      </w:r>
      <w:r>
        <w:rPr>
          <w:sz w:val="24"/>
          <w:szCs w:val="24"/>
          <w:lang w:val="ru-RU"/>
        </w:rPr>
        <w:t>З</w:t>
      </w:r>
      <w:r w:rsidRPr="00004745">
        <w:rPr>
          <w:sz w:val="24"/>
          <w:szCs w:val="24"/>
          <w:lang w:val="ru-RU"/>
        </w:rPr>
        <w:t>аявителю уведомления о регистрации Заявления</w:t>
      </w:r>
      <w:r>
        <w:rPr>
          <w:sz w:val="24"/>
          <w:szCs w:val="24"/>
          <w:lang w:val="ru-RU"/>
        </w:rPr>
        <w:t>,</w:t>
      </w:r>
      <w:r w:rsidRPr="00004745">
        <w:rPr>
          <w:sz w:val="24"/>
          <w:szCs w:val="24"/>
          <w:lang w:val="ru-RU"/>
        </w:rPr>
        <w:t xml:space="preserve"> либо об отказе в приеме документов,</w:t>
      </w:r>
      <w:r w:rsidR="00024010">
        <w:rPr>
          <w:sz w:val="24"/>
          <w:szCs w:val="24"/>
          <w:lang w:val="ru-RU"/>
        </w:rPr>
        <w:t xml:space="preserve"> </w:t>
      </w:r>
      <w:r w:rsidRPr="00004745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004745">
        <w:rPr>
          <w:sz w:val="24"/>
          <w:szCs w:val="24"/>
          <w:lang w:val="ru-RU"/>
        </w:rPr>
        <w:t>униципальной</w:t>
      </w:r>
      <w:r w:rsidR="00024010">
        <w:rPr>
          <w:sz w:val="24"/>
          <w:szCs w:val="24"/>
          <w:lang w:val="ru-RU"/>
        </w:rPr>
        <w:t xml:space="preserve"> </w:t>
      </w:r>
      <w:r w:rsidRPr="00004745">
        <w:rPr>
          <w:sz w:val="24"/>
          <w:szCs w:val="24"/>
          <w:lang w:val="ru-RU"/>
        </w:rPr>
        <w:t>услуги.</w:t>
      </w:r>
    </w:p>
    <w:p w:rsidR="00024010" w:rsidRDefault="00B7501E" w:rsidP="00C53AD3">
      <w:pPr>
        <w:pStyle w:val="-11BulletListFooterTextnumbered-141BulletNumberNumBullet1Paragraphedeliste1lp1"/>
        <w:numPr>
          <w:ilvl w:val="1"/>
          <w:numId w:val="38"/>
        </w:numPr>
        <w:tabs>
          <w:tab w:val="left" w:pos="720"/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right="2"/>
        <w:jc w:val="both"/>
        <w:rPr>
          <w:lang w:val="ru-RU"/>
        </w:rPr>
      </w:pPr>
      <w:r w:rsidRPr="00945C38">
        <w:rPr>
          <w:lang w:val="ru-RU"/>
        </w:rPr>
        <w:t xml:space="preserve">Электронное </w:t>
      </w:r>
      <w:r w:rsidR="00024010">
        <w:rPr>
          <w:lang w:val="ru-RU"/>
        </w:rPr>
        <w:t xml:space="preserve">   </w:t>
      </w:r>
      <w:r w:rsidRPr="00945C38">
        <w:rPr>
          <w:lang w:val="ru-RU"/>
        </w:rPr>
        <w:t>Заявление</w:t>
      </w:r>
      <w:r w:rsidR="00024010">
        <w:rPr>
          <w:lang w:val="ru-RU"/>
        </w:rPr>
        <w:t xml:space="preserve">  </w:t>
      </w:r>
      <w:r w:rsidRPr="00945C38">
        <w:rPr>
          <w:lang w:val="ru-RU"/>
        </w:rPr>
        <w:t xml:space="preserve"> становится </w:t>
      </w:r>
      <w:r w:rsidR="00024010">
        <w:rPr>
          <w:lang w:val="ru-RU"/>
        </w:rPr>
        <w:t xml:space="preserve">  </w:t>
      </w:r>
      <w:r w:rsidRPr="00945C38">
        <w:rPr>
          <w:lang w:val="ru-RU"/>
        </w:rPr>
        <w:t xml:space="preserve">доступным </w:t>
      </w:r>
      <w:r w:rsidR="00024010">
        <w:rPr>
          <w:lang w:val="ru-RU"/>
        </w:rPr>
        <w:t xml:space="preserve">  </w:t>
      </w:r>
      <w:r w:rsidRPr="00945C38">
        <w:rPr>
          <w:lang w:val="ru-RU"/>
        </w:rPr>
        <w:t>для</w:t>
      </w:r>
      <w:r w:rsidR="00024010">
        <w:rPr>
          <w:lang w:val="ru-RU"/>
        </w:rPr>
        <w:t xml:space="preserve">  </w:t>
      </w:r>
      <w:r w:rsidRPr="00945C38">
        <w:rPr>
          <w:lang w:val="ru-RU"/>
        </w:rPr>
        <w:t xml:space="preserve"> должностного лица</w:t>
      </w:r>
    </w:p>
    <w:p w:rsidR="006E3006" w:rsidRPr="00004745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3287"/>
          <w:tab w:val="left" w:pos="5835"/>
          <w:tab w:val="left" w:pos="7205"/>
          <w:tab w:val="left" w:pos="7999"/>
        </w:tabs>
        <w:spacing w:line="20" w:lineRule="atLeast"/>
        <w:ind w:left="0" w:right="2" w:firstLine="0"/>
        <w:jc w:val="both"/>
        <w:rPr>
          <w:lang w:val="ru-RU"/>
        </w:rPr>
      </w:pPr>
      <w:r w:rsidRPr="00945C38">
        <w:rPr>
          <w:lang w:val="ru-RU"/>
        </w:rPr>
        <w:t xml:space="preserve"> Уполномоченного органа,</w:t>
      </w:r>
      <w:r w:rsidR="00024010">
        <w:rPr>
          <w:lang w:val="ru-RU"/>
        </w:rPr>
        <w:t xml:space="preserve"> </w:t>
      </w:r>
      <w:r w:rsidRPr="00945C38">
        <w:rPr>
          <w:lang w:val="ru-RU"/>
        </w:rPr>
        <w:t xml:space="preserve">ответственного за прием и регистрацию </w:t>
      </w:r>
      <w:r w:rsidRPr="00004745">
        <w:rPr>
          <w:lang w:val="ru-RU"/>
        </w:rPr>
        <w:t>Заявления (далее–ответственное должностное лицо),</w:t>
      </w:r>
      <w:r w:rsidR="00024010">
        <w:rPr>
          <w:lang w:val="ru-RU"/>
        </w:rPr>
        <w:t xml:space="preserve"> </w:t>
      </w:r>
      <w:r w:rsidRPr="00004745">
        <w:rPr>
          <w:lang w:val="ru-RU"/>
        </w:rPr>
        <w:t>в государственной информационной системе,</w:t>
      </w:r>
      <w:r w:rsidR="00024010">
        <w:rPr>
          <w:lang w:val="ru-RU"/>
        </w:rPr>
        <w:t xml:space="preserve"> </w:t>
      </w:r>
      <w:r w:rsidRPr="00004745">
        <w:rPr>
          <w:lang w:val="ru-RU"/>
        </w:rPr>
        <w:t xml:space="preserve">используемой Уполномоченным органом для предоставления </w:t>
      </w:r>
      <w:r>
        <w:rPr>
          <w:lang w:val="ru-RU"/>
        </w:rPr>
        <w:t>М</w:t>
      </w:r>
      <w:r w:rsidRPr="00004745">
        <w:rPr>
          <w:lang w:val="ru-RU"/>
        </w:rPr>
        <w:t>униципальной</w:t>
      </w:r>
      <w:r w:rsidR="00024010">
        <w:rPr>
          <w:lang w:val="ru-RU"/>
        </w:rPr>
        <w:t xml:space="preserve"> </w:t>
      </w:r>
      <w:r w:rsidRPr="00004745">
        <w:rPr>
          <w:lang w:val="ru-RU"/>
        </w:rPr>
        <w:t>услуги</w:t>
      </w:r>
      <w:r w:rsidR="00024010">
        <w:rPr>
          <w:lang w:val="ru-RU"/>
        </w:rPr>
        <w:t xml:space="preserve"> </w:t>
      </w:r>
      <w:r w:rsidRPr="00004745">
        <w:rPr>
          <w:lang w:val="ru-RU"/>
        </w:rPr>
        <w:t>(далее</w:t>
      </w:r>
      <w:r>
        <w:rPr>
          <w:lang w:val="ru-RU"/>
        </w:rPr>
        <w:t> </w:t>
      </w:r>
      <w:r w:rsidRPr="00004745">
        <w:rPr>
          <w:lang w:val="ru-RU"/>
        </w:rPr>
        <w:t>–</w:t>
      </w:r>
      <w:r>
        <w:rPr>
          <w:lang w:val="ru-RU"/>
        </w:rPr>
        <w:t> </w:t>
      </w:r>
      <w:r w:rsidRPr="00004745">
        <w:rPr>
          <w:lang w:val="ru-RU"/>
        </w:rPr>
        <w:t>ГИС).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Ответственное должностное лицо:</w:t>
      </w:r>
    </w:p>
    <w:p w:rsidR="006E3006" w:rsidRPr="00945C38" w:rsidRDefault="00B7501E" w:rsidP="00C53AD3">
      <w:pPr>
        <w:pStyle w:val="a3"/>
        <w:tabs>
          <w:tab w:val="left" w:pos="720"/>
          <w:tab w:val="left" w:pos="2368"/>
          <w:tab w:val="left" w:pos="3589"/>
          <w:tab w:val="left" w:pos="5381"/>
          <w:tab w:val="left" w:pos="85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проверяет наличие электронных заявлений,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поступивших посредством Единого портала,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 периодичностью не реже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2</w:t>
      </w:r>
      <w:r w:rsidR="00C51203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раз в день;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рассматривает поступившие заявления и приложенные </w:t>
      </w:r>
      <w:r>
        <w:rPr>
          <w:sz w:val="24"/>
          <w:szCs w:val="24"/>
          <w:lang w:val="ru-RU"/>
        </w:rPr>
        <w:t xml:space="preserve">электронные </w:t>
      </w:r>
      <w:r w:rsidRPr="00945C38">
        <w:rPr>
          <w:sz w:val="24"/>
          <w:szCs w:val="24"/>
          <w:lang w:val="ru-RU"/>
        </w:rPr>
        <w:t>образы документов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(документы);</w:t>
      </w:r>
    </w:p>
    <w:p w:rsidR="006E3006" w:rsidRPr="00945C38" w:rsidRDefault="00B7501E" w:rsidP="00C53AD3">
      <w:pPr>
        <w:pStyle w:val="a3"/>
        <w:tabs>
          <w:tab w:val="left" w:pos="720"/>
          <w:tab w:val="left" w:pos="2631"/>
          <w:tab w:val="left" w:pos="4034"/>
          <w:tab w:val="left" w:pos="4496"/>
          <w:tab w:val="left" w:pos="6408"/>
          <w:tab w:val="left" w:pos="686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производит действия в соответствии с пунктом</w:t>
      </w:r>
      <w:r w:rsidR="0002401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18.1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настоящего Административного регламента.</w:t>
      </w:r>
    </w:p>
    <w:p w:rsidR="00024010" w:rsidRDefault="00B7501E" w:rsidP="00C53AD3">
      <w:pPr>
        <w:pStyle w:val="-11BulletListFooterTextnumbered-141BulletNumberNumBullet1Paragraphedeliste1lp1"/>
        <w:numPr>
          <w:ilvl w:val="1"/>
          <w:numId w:val="38"/>
        </w:numPr>
        <w:tabs>
          <w:tab w:val="left" w:pos="720"/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right="2"/>
        <w:jc w:val="both"/>
        <w:rPr>
          <w:lang w:val="ru-RU"/>
        </w:rPr>
      </w:pPr>
      <w:r w:rsidRPr="00945C38">
        <w:rPr>
          <w:lang w:val="ru-RU"/>
        </w:rPr>
        <w:t>Заявителю в качестве</w:t>
      </w:r>
      <w:r w:rsidR="00024010">
        <w:rPr>
          <w:lang w:val="ru-RU"/>
        </w:rPr>
        <w:t xml:space="preserve"> </w:t>
      </w:r>
      <w:r w:rsidRPr="00945C38">
        <w:rPr>
          <w:lang w:val="ru-RU"/>
        </w:rPr>
        <w:t xml:space="preserve"> результата</w:t>
      </w:r>
      <w:r w:rsidR="00024010">
        <w:rPr>
          <w:lang w:val="ru-RU"/>
        </w:rPr>
        <w:t xml:space="preserve">  </w:t>
      </w:r>
      <w:r w:rsidRPr="00945C38">
        <w:rPr>
          <w:lang w:val="ru-RU"/>
        </w:rPr>
        <w:t xml:space="preserve"> предоставления </w:t>
      </w:r>
      <w:r w:rsidR="00024010">
        <w:rPr>
          <w:lang w:val="ru-RU"/>
        </w:rPr>
        <w:t xml:space="preserve">  </w:t>
      </w:r>
      <w:r>
        <w:rPr>
          <w:lang w:val="ru-RU"/>
        </w:rPr>
        <w:t>М</w:t>
      </w:r>
      <w:r w:rsidRPr="00945C38">
        <w:rPr>
          <w:lang w:val="ru-RU"/>
        </w:rPr>
        <w:t>униципальной</w:t>
      </w:r>
      <w:r w:rsidR="00024010">
        <w:rPr>
          <w:lang w:val="ru-RU"/>
        </w:rPr>
        <w:t xml:space="preserve">   </w:t>
      </w:r>
      <w:r w:rsidRPr="00945C38">
        <w:rPr>
          <w:lang w:val="ru-RU"/>
        </w:rPr>
        <w:t>услуги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0" w:lineRule="atLeast"/>
        <w:ind w:left="0" w:right="2" w:firstLine="0"/>
        <w:jc w:val="both"/>
        <w:rPr>
          <w:lang w:val="ru-RU"/>
        </w:rPr>
      </w:pPr>
      <w:r w:rsidRPr="00945C38">
        <w:rPr>
          <w:lang w:val="ru-RU"/>
        </w:rPr>
        <w:t>обеспечивается возможность получения документа:</w:t>
      </w:r>
    </w:p>
    <w:p w:rsidR="006E3006" w:rsidRPr="00945C38" w:rsidRDefault="00B7501E" w:rsidP="00C53AD3">
      <w:pPr>
        <w:pStyle w:val="a3"/>
        <w:tabs>
          <w:tab w:val="left" w:pos="720"/>
          <w:tab w:val="left" w:pos="1571"/>
          <w:tab w:val="left" w:pos="2847"/>
          <w:tab w:val="left" w:pos="4978"/>
          <w:tab w:val="left" w:pos="849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в форме электронного документа,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подписанного </w:t>
      </w:r>
      <w:r>
        <w:rPr>
          <w:sz w:val="24"/>
          <w:szCs w:val="24"/>
          <w:lang w:val="ru-RU"/>
        </w:rPr>
        <w:t>УКЭП</w:t>
      </w:r>
      <w:r w:rsidRPr="00945C38">
        <w:rPr>
          <w:sz w:val="24"/>
          <w:szCs w:val="24"/>
          <w:lang w:val="ru-RU"/>
        </w:rPr>
        <w:t xml:space="preserve"> уполномоченного должностного лица Уполномоченного органа,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направленного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аявителю в личный кабинет на Едином портале;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в виде бумажного документа,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подтверждающего содержание электронного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документа,</w:t>
      </w:r>
      <w:r w:rsidR="0002401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который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аявитель получает при личном обращении в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>.</w:t>
      </w:r>
    </w:p>
    <w:p w:rsidR="00433D52" w:rsidRDefault="00B7501E" w:rsidP="00C53AD3">
      <w:pPr>
        <w:pStyle w:val="-11BulletListFooterTextnumbered-141BulletNumberNumBullet1Paragraphedeliste1lp1"/>
        <w:numPr>
          <w:ilvl w:val="1"/>
          <w:numId w:val="38"/>
        </w:numPr>
        <w:tabs>
          <w:tab w:val="left" w:pos="720"/>
          <w:tab w:val="left" w:pos="1346"/>
        </w:tabs>
        <w:spacing w:line="20" w:lineRule="atLeast"/>
        <w:ind w:right="2"/>
        <w:jc w:val="both"/>
        <w:rPr>
          <w:lang w:val="ru-RU"/>
        </w:rPr>
      </w:pPr>
      <w:r w:rsidRPr="00945C38">
        <w:rPr>
          <w:lang w:val="ru-RU"/>
        </w:rPr>
        <w:t xml:space="preserve">Получение </w:t>
      </w:r>
      <w:r w:rsidR="00433D52">
        <w:rPr>
          <w:lang w:val="ru-RU"/>
        </w:rPr>
        <w:t xml:space="preserve">  </w:t>
      </w:r>
      <w:r w:rsidRPr="00945C38">
        <w:rPr>
          <w:lang w:val="ru-RU"/>
        </w:rPr>
        <w:t>информации</w:t>
      </w:r>
      <w:r w:rsidR="00433D52">
        <w:rPr>
          <w:lang w:val="ru-RU"/>
        </w:rPr>
        <w:t xml:space="preserve">  </w:t>
      </w:r>
      <w:r w:rsidRPr="00945C38">
        <w:rPr>
          <w:lang w:val="ru-RU"/>
        </w:rPr>
        <w:t xml:space="preserve"> о </w:t>
      </w:r>
      <w:r w:rsidR="00433D52">
        <w:rPr>
          <w:lang w:val="ru-RU"/>
        </w:rPr>
        <w:t xml:space="preserve">  </w:t>
      </w:r>
      <w:r w:rsidRPr="00945C38">
        <w:rPr>
          <w:lang w:val="ru-RU"/>
        </w:rPr>
        <w:t xml:space="preserve">ходе </w:t>
      </w:r>
      <w:r w:rsidR="00433D52">
        <w:rPr>
          <w:lang w:val="ru-RU"/>
        </w:rPr>
        <w:t xml:space="preserve"> </w:t>
      </w:r>
      <w:r w:rsidRPr="00945C38">
        <w:rPr>
          <w:lang w:val="ru-RU"/>
        </w:rPr>
        <w:t xml:space="preserve">рассмотрения </w:t>
      </w:r>
      <w:r w:rsidR="00433D52">
        <w:rPr>
          <w:lang w:val="ru-RU"/>
        </w:rPr>
        <w:t xml:space="preserve">  </w:t>
      </w:r>
      <w:r w:rsidRPr="00945C38">
        <w:rPr>
          <w:lang w:val="ru-RU"/>
        </w:rPr>
        <w:t>заявления</w:t>
      </w:r>
      <w:r w:rsidR="00433D52">
        <w:rPr>
          <w:lang w:val="ru-RU"/>
        </w:rPr>
        <w:t xml:space="preserve"> </w:t>
      </w:r>
      <w:r w:rsidRPr="00945C38">
        <w:rPr>
          <w:lang w:val="ru-RU"/>
        </w:rPr>
        <w:t xml:space="preserve"> и</w:t>
      </w:r>
      <w:r w:rsidR="00433D52">
        <w:rPr>
          <w:lang w:val="ru-RU"/>
        </w:rPr>
        <w:t xml:space="preserve"> </w:t>
      </w:r>
      <w:r w:rsidRPr="00945C38">
        <w:rPr>
          <w:lang w:val="ru-RU"/>
        </w:rPr>
        <w:t xml:space="preserve"> о</w:t>
      </w:r>
      <w:r w:rsidR="00433D52">
        <w:rPr>
          <w:lang w:val="ru-RU"/>
        </w:rPr>
        <w:t xml:space="preserve"> </w:t>
      </w:r>
      <w:r w:rsidRPr="00945C38">
        <w:rPr>
          <w:lang w:val="ru-RU"/>
        </w:rPr>
        <w:t xml:space="preserve"> результате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</w:tabs>
        <w:spacing w:line="20" w:lineRule="atLeast"/>
        <w:ind w:left="0" w:right="2" w:firstLine="0"/>
        <w:jc w:val="both"/>
        <w:rPr>
          <w:lang w:val="ru-RU"/>
        </w:rPr>
      </w:pPr>
      <w:r w:rsidRPr="00945C38">
        <w:rPr>
          <w:lang w:val="ru-RU"/>
        </w:rPr>
        <w:t xml:space="preserve">предоставления </w:t>
      </w:r>
      <w:r>
        <w:rPr>
          <w:lang w:val="ru-RU"/>
        </w:rPr>
        <w:t>М</w:t>
      </w:r>
      <w:r w:rsidRPr="00945C38">
        <w:rPr>
          <w:lang w:val="ru-RU"/>
        </w:rPr>
        <w:t>униципальной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услуги производится в личном кабинете на Едином портале. Заявитель имеет возможность</w:t>
      </w:r>
      <w:r>
        <w:rPr>
          <w:lang w:val="ru-RU"/>
        </w:rPr>
        <w:t xml:space="preserve"> по собственной инициативе в любое время </w:t>
      </w:r>
      <w:r w:rsidRPr="00945C38">
        <w:rPr>
          <w:lang w:val="ru-RU"/>
        </w:rPr>
        <w:t>просматривать статус электронного Заявления,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а также информацию о дальнейших действиях в личном кабинете</w:t>
      </w:r>
      <w:r>
        <w:rPr>
          <w:lang w:val="ru-RU"/>
        </w:rPr>
        <w:t>.</w:t>
      </w:r>
    </w:p>
    <w:p w:rsidR="006E3006" w:rsidRPr="00945C38" w:rsidRDefault="00B7501E" w:rsidP="00C53AD3">
      <w:pPr>
        <w:pStyle w:val="a3"/>
        <w:tabs>
          <w:tab w:val="left" w:pos="720"/>
          <w:tab w:val="left" w:pos="1797"/>
          <w:tab w:val="left" w:pos="4091"/>
          <w:tab w:val="left" w:pos="937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При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услуги в электронной форме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аявителю направляется:</w:t>
      </w:r>
    </w:p>
    <w:p w:rsidR="006E3006" w:rsidRPr="00945C38" w:rsidRDefault="00B7501E" w:rsidP="00C53AD3">
      <w:pPr>
        <w:pStyle w:val="a3"/>
        <w:tabs>
          <w:tab w:val="left" w:pos="720"/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уведомление о приеме и регистрации заявления и иных документов, 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 содержащее сведения о факте приема Заявления и документов,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и начале процедуры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а также сведения о дате и времени окончания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</w:t>
      </w:r>
      <w:r>
        <w:rPr>
          <w:sz w:val="24"/>
          <w:szCs w:val="24"/>
          <w:lang w:val="ru-RU"/>
        </w:rPr>
        <w:t>.</w:t>
      </w:r>
      <w:r w:rsidRPr="00945C38">
        <w:rPr>
          <w:sz w:val="24"/>
          <w:szCs w:val="24"/>
          <w:lang w:val="ru-RU"/>
        </w:rPr>
        <w:t xml:space="preserve"> либо мотивированный отказ в приеме документов,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945C3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уведомление о результатах рассмотрения документов,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необходимых для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содержащее сведения о принятии положительного решения о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у</w:t>
      </w:r>
      <w:r w:rsidRPr="00945C38">
        <w:rPr>
          <w:sz w:val="24"/>
          <w:szCs w:val="24"/>
          <w:lang w:val="ru-RU"/>
        </w:rPr>
        <w:t xml:space="preserve">слуги и возможности получить результат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Pr="00945C38">
        <w:rPr>
          <w:sz w:val="24"/>
          <w:szCs w:val="24"/>
          <w:lang w:val="ru-RU"/>
        </w:rPr>
        <w:t>слуги</w:t>
      </w:r>
      <w:r>
        <w:rPr>
          <w:sz w:val="24"/>
          <w:szCs w:val="24"/>
          <w:lang w:val="ru-RU"/>
        </w:rPr>
        <w:t>,</w:t>
      </w:r>
      <w:r w:rsidRPr="00945C38">
        <w:rPr>
          <w:sz w:val="24"/>
          <w:szCs w:val="24"/>
          <w:lang w:val="ru-RU"/>
        </w:rPr>
        <w:t xml:space="preserve"> либо мотивированный отказ в предоставлении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услуги.</w:t>
      </w:r>
    </w:p>
    <w:p w:rsidR="00F22494" w:rsidRDefault="00B7501E" w:rsidP="00C53AD3">
      <w:pPr>
        <w:pStyle w:val="-11BulletListFooterTextnumbered-141BulletNumberNumBullet1Paragraphedeliste1lp1"/>
        <w:numPr>
          <w:ilvl w:val="1"/>
          <w:numId w:val="38"/>
        </w:numPr>
        <w:tabs>
          <w:tab w:val="left" w:pos="720"/>
          <w:tab w:val="left" w:pos="1346"/>
        </w:tabs>
        <w:spacing w:line="20" w:lineRule="atLeast"/>
        <w:ind w:right="2"/>
        <w:jc w:val="both"/>
        <w:rPr>
          <w:lang w:val="ru-RU"/>
        </w:rPr>
      </w:pPr>
      <w:r w:rsidRPr="00945C38">
        <w:rPr>
          <w:lang w:val="ru-RU"/>
        </w:rPr>
        <w:t>Оценка качества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 xml:space="preserve"> предоставления </w:t>
      </w:r>
      <w:r w:rsidR="00F22494">
        <w:rPr>
          <w:lang w:val="ru-RU"/>
        </w:rPr>
        <w:t xml:space="preserve"> </w:t>
      </w:r>
      <w:r>
        <w:rPr>
          <w:lang w:val="ru-RU"/>
        </w:rPr>
        <w:t>М</w:t>
      </w:r>
      <w:r w:rsidRPr="00945C38">
        <w:rPr>
          <w:lang w:val="ru-RU"/>
        </w:rPr>
        <w:t>униципальной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 xml:space="preserve"> услуги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 xml:space="preserve"> осуществляется в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</w:tabs>
        <w:spacing w:line="20" w:lineRule="atLeast"/>
        <w:ind w:left="0" w:right="2" w:firstLine="0"/>
        <w:jc w:val="both"/>
        <w:rPr>
          <w:lang w:val="ru-RU"/>
        </w:rPr>
      </w:pPr>
      <w:r w:rsidRPr="00945C38">
        <w:rPr>
          <w:lang w:val="ru-RU"/>
        </w:rPr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(их структурных подразделений)</w:t>
      </w:r>
      <w:r w:rsidR="00F85C67">
        <w:rPr>
          <w:lang w:val="ru-RU"/>
        </w:rPr>
        <w:t xml:space="preserve"> </w:t>
      </w:r>
      <w:r w:rsidRPr="00945C38">
        <w:rPr>
          <w:lang w:val="ru-RU"/>
        </w:rPr>
        <w:t>с учетом качества предоставления ими государственных услуг,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>
        <w:rPr>
          <w:lang w:val="ru-RU"/>
        </w:rPr>
        <w:t> </w:t>
      </w:r>
      <w:r w:rsidRPr="00945C38">
        <w:rPr>
          <w:lang w:val="ru-RU"/>
        </w:rPr>
        <w:t>12</w:t>
      </w:r>
      <w:r>
        <w:rPr>
          <w:lang w:val="ru-RU"/>
        </w:rPr>
        <w:t>.12.</w:t>
      </w:r>
      <w:r w:rsidRPr="00945C38">
        <w:rPr>
          <w:lang w:val="ru-RU"/>
        </w:rPr>
        <w:t>2012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№</w:t>
      </w:r>
      <w:r>
        <w:rPr>
          <w:lang w:val="ru-RU"/>
        </w:rPr>
        <w:t> </w:t>
      </w:r>
      <w:r w:rsidRPr="00945C38">
        <w:rPr>
          <w:lang w:val="ru-RU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(их структурных подразделений)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и территориальных органов государственных внебюджетных фондов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(их региональных отделений)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 xml:space="preserve">с учетом качества </w:t>
      </w:r>
      <w:r w:rsidRPr="00945C38">
        <w:rPr>
          <w:lang w:val="ru-RU"/>
        </w:rPr>
        <w:lastRenderedPageBreak/>
        <w:t>предоставления государственных услуг,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 xml:space="preserve">руководителей </w:t>
      </w:r>
      <w:r>
        <w:rPr>
          <w:lang w:val="ru-RU"/>
        </w:rPr>
        <w:t>МФЦ</w:t>
      </w:r>
      <w:r w:rsidRPr="00945C38">
        <w:rPr>
          <w:lang w:val="ru-RU"/>
        </w:rPr>
        <w:t xml:space="preserve"> предоставления государственных и </w:t>
      </w:r>
      <w:r>
        <w:rPr>
          <w:lang w:val="ru-RU"/>
        </w:rPr>
        <w:t>М</w:t>
      </w:r>
      <w:r w:rsidRPr="00945C38">
        <w:rPr>
          <w:lang w:val="ru-RU"/>
        </w:rPr>
        <w:t xml:space="preserve">униципальных услуг с учетом качества организации предоставления государственных и </w:t>
      </w:r>
      <w:r>
        <w:rPr>
          <w:lang w:val="ru-RU"/>
        </w:rPr>
        <w:t>М</w:t>
      </w:r>
      <w:r w:rsidRPr="00945C38">
        <w:rPr>
          <w:lang w:val="ru-RU"/>
        </w:rPr>
        <w:t>униципальных услуг,</w:t>
      </w:r>
      <w:r w:rsidR="00F22494">
        <w:rPr>
          <w:lang w:val="ru-RU"/>
        </w:rPr>
        <w:t xml:space="preserve"> </w:t>
      </w:r>
      <w:r w:rsidRPr="00945C38">
        <w:rPr>
          <w:lang w:val="ru-RU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22494" w:rsidRDefault="00B7501E" w:rsidP="00C53AD3">
      <w:pPr>
        <w:pStyle w:val="-11BulletListFooterTextnumbered-141BulletNumberNumBullet1Paragraphedeliste1lp1"/>
        <w:numPr>
          <w:ilvl w:val="1"/>
          <w:numId w:val="38"/>
        </w:numPr>
        <w:tabs>
          <w:tab w:val="left" w:pos="720"/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right="2"/>
        <w:contextualSpacing/>
        <w:jc w:val="both"/>
        <w:rPr>
          <w:lang w:val="ru-RU"/>
        </w:rPr>
      </w:pPr>
      <w:r w:rsidRPr="00945C38">
        <w:rPr>
          <w:lang w:val="ru-RU"/>
        </w:rPr>
        <w:t>Заявителю</w:t>
      </w:r>
      <w:r w:rsidR="00F22494">
        <w:rPr>
          <w:lang w:val="ru-RU"/>
        </w:rPr>
        <w:t xml:space="preserve">    </w:t>
      </w:r>
      <w:r w:rsidRPr="00945C38">
        <w:rPr>
          <w:lang w:val="ru-RU"/>
        </w:rPr>
        <w:t xml:space="preserve"> обеспечивается </w:t>
      </w:r>
      <w:r w:rsidR="00F22494">
        <w:rPr>
          <w:lang w:val="ru-RU"/>
        </w:rPr>
        <w:t xml:space="preserve">         </w:t>
      </w:r>
      <w:r w:rsidRPr="00945C38">
        <w:rPr>
          <w:lang w:val="ru-RU"/>
        </w:rPr>
        <w:t>возможность</w:t>
      </w:r>
      <w:r w:rsidR="00F22494">
        <w:rPr>
          <w:lang w:val="ru-RU"/>
        </w:rPr>
        <w:t xml:space="preserve">       </w:t>
      </w:r>
      <w:r w:rsidRPr="00945C38">
        <w:rPr>
          <w:lang w:val="ru-RU"/>
        </w:rPr>
        <w:t xml:space="preserve">направления </w:t>
      </w:r>
      <w:r w:rsidR="00F22494">
        <w:rPr>
          <w:lang w:val="ru-RU"/>
        </w:rPr>
        <w:t xml:space="preserve">        </w:t>
      </w:r>
      <w:r w:rsidRPr="00945C38">
        <w:rPr>
          <w:lang w:val="ru-RU"/>
        </w:rPr>
        <w:t>жалобы</w:t>
      </w:r>
    </w:p>
    <w:p w:rsidR="006E3006" w:rsidRPr="00945C38" w:rsidRDefault="00F22494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0" w:lineRule="atLeast"/>
        <w:ind w:left="0" w:right="2" w:firstLine="0"/>
        <w:contextualSpacing/>
        <w:jc w:val="both"/>
        <w:rPr>
          <w:lang w:val="ru-RU"/>
        </w:rPr>
      </w:pPr>
      <w:r>
        <w:rPr>
          <w:lang w:val="ru-RU"/>
        </w:rPr>
        <w:t>н</w:t>
      </w:r>
      <w:r w:rsidR="00B7501E" w:rsidRPr="00945C38">
        <w:rPr>
          <w:lang w:val="ru-RU"/>
        </w:rPr>
        <w:t>а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решения,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действия или бездействие Уполномоченного органа,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должностного лица Уполномоченного органа либо муниципального служащего в соответствии со статьей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1.2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Федерального закона №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210-ФЗ и в порядке,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установленном постановлением Правительства Российской Федерации от</w:t>
      </w:r>
      <w:r w:rsidR="00B7501E">
        <w:rPr>
          <w:lang w:val="ru-RU"/>
        </w:rPr>
        <w:t> </w:t>
      </w:r>
      <w:r w:rsidR="00B7501E" w:rsidRPr="00945C38">
        <w:rPr>
          <w:lang w:val="ru-RU"/>
        </w:rPr>
        <w:t>20</w:t>
      </w:r>
      <w:r w:rsidR="00B7501E">
        <w:rPr>
          <w:lang w:val="ru-RU"/>
        </w:rPr>
        <w:t>.11.</w:t>
      </w:r>
      <w:r w:rsidR="00B7501E" w:rsidRPr="00945C38">
        <w:rPr>
          <w:lang w:val="ru-RU"/>
        </w:rPr>
        <w:t>2012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№</w:t>
      </w:r>
      <w:r w:rsidR="00B7501E">
        <w:rPr>
          <w:lang w:val="ru-RU"/>
        </w:rPr>
        <w:t> </w:t>
      </w:r>
      <w:r w:rsidR="00B7501E" w:rsidRPr="00945C38">
        <w:rPr>
          <w:lang w:val="ru-RU"/>
        </w:rPr>
        <w:t>1198 «О федеральной государственной информационной системе, обеспечивающей процесс досудебного, (внесудебного)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обжалования решений и действий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(бездействия),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совершенных при предоставлении государственных и муниципальных услуг</w:t>
      </w:r>
      <w:r w:rsidR="00B7501E">
        <w:rPr>
          <w:lang w:val="ru-RU"/>
        </w:rPr>
        <w:t>» (далее – постановление Правительства Российской Федерации № </w:t>
      </w:r>
      <w:r w:rsidR="00B7501E" w:rsidRPr="00945C38">
        <w:rPr>
          <w:lang w:val="ru-RU"/>
        </w:rPr>
        <w:t>1198</w:t>
      </w:r>
      <w:r w:rsidR="00B7501E">
        <w:rPr>
          <w:lang w:val="ru-RU"/>
        </w:rPr>
        <w:t>)</w:t>
      </w:r>
      <w:r w:rsidR="00B7501E" w:rsidRPr="00945C38">
        <w:rPr>
          <w:lang w:val="ru-RU"/>
        </w:rPr>
        <w:t>.</w:t>
      </w:r>
    </w:p>
    <w:p w:rsidR="006E3006" w:rsidRPr="00945C38" w:rsidRDefault="006E3006" w:rsidP="00C53AD3">
      <w:pPr>
        <w:pStyle w:val="Heading1"/>
        <w:tabs>
          <w:tab w:val="left" w:pos="720"/>
        </w:tabs>
        <w:spacing w:line="20" w:lineRule="atLeast"/>
        <w:ind w:left="709" w:right="2"/>
        <w:contextualSpacing/>
        <w:outlineLvl w:val="9"/>
        <w:rPr>
          <w:sz w:val="24"/>
          <w:szCs w:val="24"/>
        </w:rPr>
      </w:pPr>
    </w:p>
    <w:p w:rsidR="006E3006" w:rsidRDefault="00B7501E" w:rsidP="00C53AD3">
      <w:pPr>
        <w:pStyle w:val="Heading1"/>
        <w:tabs>
          <w:tab w:val="left" w:pos="720"/>
        </w:tabs>
        <w:spacing w:line="20" w:lineRule="atLeast"/>
        <w:ind w:left="709" w:right="2"/>
        <w:contextualSpacing/>
        <w:rPr>
          <w:sz w:val="24"/>
          <w:szCs w:val="24"/>
        </w:rPr>
      </w:pPr>
      <w:bookmarkStart w:id="34" w:name="_Toc110269048"/>
      <w:r>
        <w:rPr>
          <w:sz w:val="24"/>
          <w:szCs w:val="24"/>
        </w:rPr>
        <w:t>Раздел</w:t>
      </w:r>
      <w:r w:rsidR="00F22494">
        <w:rPr>
          <w:sz w:val="24"/>
          <w:szCs w:val="24"/>
        </w:rPr>
        <w:t xml:space="preserve"> </w:t>
      </w:r>
      <w:r>
        <w:rPr>
          <w:sz w:val="24"/>
          <w:szCs w:val="24"/>
        </w:rPr>
        <w:t>IV.</w:t>
      </w:r>
      <w:r w:rsidR="00F22494">
        <w:rPr>
          <w:sz w:val="24"/>
          <w:szCs w:val="24"/>
        </w:rPr>
        <w:t xml:space="preserve"> </w:t>
      </w:r>
      <w:r>
        <w:rPr>
          <w:sz w:val="24"/>
          <w:szCs w:val="24"/>
        </w:rPr>
        <w:t>Формы контроля за исполнением административного регламента</w:t>
      </w:r>
      <w:bookmarkEnd w:id="34"/>
    </w:p>
    <w:p w:rsidR="006E3006" w:rsidRDefault="006E3006" w:rsidP="00C53AD3">
      <w:pPr>
        <w:pStyle w:val="Heading1"/>
        <w:tabs>
          <w:tab w:val="left" w:pos="720"/>
        </w:tabs>
        <w:spacing w:line="20" w:lineRule="atLeast"/>
        <w:ind w:left="709" w:right="2"/>
        <w:contextualSpacing/>
        <w:outlineLvl w:val="9"/>
        <w:rPr>
          <w:sz w:val="24"/>
          <w:szCs w:val="24"/>
        </w:rPr>
      </w:pPr>
    </w:p>
    <w:p w:rsidR="006E3006" w:rsidRDefault="00B7501E" w:rsidP="00C53AD3">
      <w:pPr>
        <w:pStyle w:val="Heading1"/>
        <w:tabs>
          <w:tab w:val="left" w:pos="720"/>
        </w:tabs>
        <w:spacing w:line="20" w:lineRule="atLeast"/>
        <w:ind w:left="0" w:right="2" w:firstLine="709"/>
        <w:contextualSpacing/>
        <w:outlineLvl w:val="1"/>
        <w:rPr>
          <w:bCs w:val="0"/>
          <w:sz w:val="24"/>
          <w:szCs w:val="24"/>
        </w:rPr>
      </w:pPr>
      <w:bookmarkStart w:id="35" w:name="_Toc110269049"/>
      <w:r>
        <w:rPr>
          <w:sz w:val="24"/>
          <w:szCs w:val="24"/>
        </w:rPr>
        <w:t xml:space="preserve">21. Порядок осуществления текущего контроля за соблюдение </w:t>
      </w:r>
      <w:r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  <w:r w:rsidR="00F2249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услуги, а также принятием ими решений</w:t>
      </w:r>
      <w:bookmarkEnd w:id="35"/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</w:rPr>
      </w:pPr>
    </w:p>
    <w:p w:rsidR="006E3006" w:rsidRPr="00004745" w:rsidRDefault="00F22494" w:rsidP="00C53AD3">
      <w:pPr>
        <w:pStyle w:val="-11BulletListFooterTextnumbered-141BulletNumberNumBullet1Paragraphedeliste1lp1"/>
        <w:numPr>
          <w:ilvl w:val="1"/>
          <w:numId w:val="32"/>
        </w:numPr>
        <w:tabs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21.1. </w:t>
      </w:r>
      <w:r w:rsidR="00B7501E" w:rsidRPr="00945C38">
        <w:rPr>
          <w:lang w:val="ru-RU"/>
        </w:rPr>
        <w:t>Текущий контроль за соблюдением и исполнением настоящего Административного регламента,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иных нормативных правовых актов, устанавливающих требования к предоставлению </w:t>
      </w:r>
      <w:r w:rsidR="00B7501E">
        <w:rPr>
          <w:lang w:val="ru-RU"/>
        </w:rPr>
        <w:t>М</w:t>
      </w:r>
      <w:r w:rsidR="00B7501E" w:rsidRPr="00004745">
        <w:rPr>
          <w:lang w:val="ru-RU"/>
        </w:rPr>
        <w:t>униципальной услуги, осуществляется на постоянной основе должностными лицами Администрации (Уполномоченного органа),</w:t>
      </w:r>
      <w:r>
        <w:rPr>
          <w:lang w:val="ru-RU"/>
        </w:rPr>
        <w:t xml:space="preserve"> </w:t>
      </w:r>
      <w:r w:rsidR="00B7501E" w:rsidRPr="00004745">
        <w:rPr>
          <w:lang w:val="ru-RU"/>
        </w:rPr>
        <w:t xml:space="preserve">уполномоченными на осуществление контроля за предоставлением </w:t>
      </w:r>
      <w:r w:rsidR="00B7501E">
        <w:rPr>
          <w:lang w:val="ru-RU"/>
        </w:rPr>
        <w:t>М</w:t>
      </w:r>
      <w:r w:rsidR="00B7501E" w:rsidRPr="00004745">
        <w:rPr>
          <w:lang w:val="ru-RU"/>
        </w:rPr>
        <w:t>униципальной услуги.</w:t>
      </w:r>
    </w:p>
    <w:p w:rsidR="006E3006" w:rsidRPr="00945C38" w:rsidRDefault="00F22494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21.2. </w:t>
      </w:r>
      <w:r w:rsidR="00B7501E" w:rsidRPr="00945C38">
        <w:rPr>
          <w:sz w:val="24"/>
          <w:szCs w:val="24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(Уполномоченного органа).</w:t>
      </w:r>
    </w:p>
    <w:p w:rsidR="006E3006" w:rsidRPr="00945C38" w:rsidRDefault="00F22494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21.3. </w:t>
      </w:r>
      <w:r w:rsidR="00B7501E" w:rsidRPr="00945C38">
        <w:rPr>
          <w:sz w:val="24"/>
          <w:szCs w:val="24"/>
          <w:lang w:val="ru-RU"/>
        </w:rPr>
        <w:t>Текущий контроль осуществляется путем проведения проверок: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решений о предоставлении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(об отказе в предоставлении)</w:t>
      </w:r>
      <w:r w:rsidR="00F2249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выявления и устранения нарушений прав граждан;</w:t>
      </w:r>
    </w:p>
    <w:p w:rsidR="006E3006" w:rsidRPr="00945C38" w:rsidRDefault="00B7501E" w:rsidP="00C53AD3">
      <w:pPr>
        <w:pStyle w:val="a3"/>
        <w:tabs>
          <w:tab w:val="left" w:pos="720"/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рассмотрения,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принятия решений и подготовки ответов на обращения граждан,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содержащие жалобы на решения,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действия</w:t>
      </w:r>
      <w:r w:rsidR="00F2249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(бездействие)</w:t>
      </w:r>
      <w:r w:rsidR="00F85C67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должностных лиц.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6" w:name="_Toc110269050"/>
      <w:r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="00F22494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 w:rsidR="00F22494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порядок и формы контроля за полнотой и качеством предоставления Муниципальной</w:t>
      </w:r>
      <w:r w:rsidR="00F22494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bookmarkEnd w:id="36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F22494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22.1. </w:t>
      </w:r>
      <w:r w:rsidR="00B7501E" w:rsidRPr="00945C38">
        <w:rPr>
          <w:lang w:val="ru-RU"/>
        </w:rPr>
        <w:t xml:space="preserve">Контроль за полнотой и качеством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услуги включает в себя проведение плановых и внеплановых проверок.</w:t>
      </w:r>
    </w:p>
    <w:p w:rsidR="006E3006" w:rsidRPr="00945C38" w:rsidRDefault="00253936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  <w:tab w:val="left" w:pos="720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22.2. </w:t>
      </w:r>
      <w:r w:rsidR="00B7501E" w:rsidRPr="00945C38">
        <w:rPr>
          <w:lang w:val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0"/>
          <w:tab w:val="left" w:pos="720"/>
        </w:tabs>
        <w:spacing w:line="20" w:lineRule="atLeast"/>
        <w:ind w:left="0" w:right="2"/>
        <w:contextualSpacing/>
        <w:jc w:val="both"/>
        <w:rPr>
          <w:lang w:val="ru-RU"/>
        </w:rPr>
      </w:pPr>
      <w:r w:rsidRPr="00945C38">
        <w:rPr>
          <w:lang w:val="ru-RU"/>
        </w:rPr>
        <w:t>При плановой проверке полноты и качества предоставления</w:t>
      </w:r>
      <w:r w:rsidR="00253936">
        <w:rPr>
          <w:lang w:val="ru-RU"/>
        </w:rPr>
        <w:t xml:space="preserve"> </w:t>
      </w:r>
      <w:r>
        <w:rPr>
          <w:lang w:val="ru-RU"/>
        </w:rPr>
        <w:t>М</w:t>
      </w:r>
      <w:r w:rsidRPr="00945C38">
        <w:rPr>
          <w:lang w:val="ru-RU"/>
        </w:rPr>
        <w:t>униципальной</w:t>
      </w:r>
      <w:r w:rsidR="00253936">
        <w:rPr>
          <w:lang w:val="ru-RU"/>
        </w:rPr>
        <w:t xml:space="preserve"> </w:t>
      </w:r>
      <w:r w:rsidRPr="00945C38">
        <w:rPr>
          <w:lang w:val="ru-RU"/>
        </w:rPr>
        <w:t>услуги контролю подлежат:</w:t>
      </w:r>
    </w:p>
    <w:p w:rsidR="006E3006" w:rsidRDefault="00B7501E" w:rsidP="00C53AD3">
      <w:pPr>
        <w:pStyle w:val="a3"/>
        <w:tabs>
          <w:tab w:val="left" w:pos="720"/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0" w:lineRule="atLeast"/>
        <w:ind w:left="0" w:right="2"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соблюдение сроков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5393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услуги; соблюдение положений настоящего Административного регламента; </w:t>
      </w:r>
    </w:p>
    <w:p w:rsidR="006E3006" w:rsidRPr="00945C38" w:rsidRDefault="00B7501E" w:rsidP="00C53AD3">
      <w:pPr>
        <w:pStyle w:val="-11BulletListFooterTextnumbered-141BulletNumberNumBullet1Paragraphedeliste1lp1"/>
        <w:tabs>
          <w:tab w:val="left" w:pos="0"/>
          <w:tab w:val="left" w:pos="720"/>
        </w:tabs>
        <w:spacing w:line="20" w:lineRule="atLeast"/>
        <w:ind w:left="709" w:right="2" w:firstLine="0"/>
        <w:contextualSpacing/>
        <w:jc w:val="both"/>
        <w:rPr>
          <w:lang w:val="ru-RU"/>
        </w:rPr>
      </w:pPr>
      <w:r>
        <w:rPr>
          <w:lang w:val="ru-RU"/>
        </w:rPr>
        <w:t>2) </w:t>
      </w:r>
      <w:r w:rsidRPr="00945C38">
        <w:rPr>
          <w:lang w:val="ru-RU"/>
        </w:rPr>
        <w:t>правильность и обоснованность принятого решения об отказе в</w:t>
      </w:r>
      <w:r w:rsidR="00253936">
        <w:rPr>
          <w:lang w:val="ru-RU"/>
        </w:rPr>
        <w:t xml:space="preserve"> </w:t>
      </w:r>
      <w:r w:rsidRPr="00945C38">
        <w:rPr>
          <w:lang w:val="ru-RU"/>
        </w:rPr>
        <w:t xml:space="preserve">предоставлении </w:t>
      </w:r>
      <w:r>
        <w:rPr>
          <w:lang w:val="ru-RU"/>
        </w:rPr>
        <w:lastRenderedPageBreak/>
        <w:t>М</w:t>
      </w:r>
      <w:r w:rsidRPr="00945C38">
        <w:rPr>
          <w:lang w:val="ru-RU"/>
        </w:rPr>
        <w:t>униципальной</w:t>
      </w:r>
      <w:r w:rsidR="00253936">
        <w:rPr>
          <w:lang w:val="ru-RU"/>
        </w:rPr>
        <w:t xml:space="preserve"> </w:t>
      </w:r>
      <w:r w:rsidRPr="00945C38">
        <w:rPr>
          <w:lang w:val="ru-RU"/>
        </w:rPr>
        <w:t>услуги.</w:t>
      </w:r>
    </w:p>
    <w:p w:rsidR="006E3006" w:rsidRPr="00945C38" w:rsidRDefault="00253936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  <w:tab w:val="left" w:pos="720"/>
        </w:tabs>
        <w:spacing w:line="20" w:lineRule="atLeast"/>
        <w:ind w:left="0" w:right="2"/>
        <w:contextualSpacing/>
        <w:jc w:val="both"/>
        <w:rPr>
          <w:lang w:val="ru-RU"/>
        </w:rPr>
      </w:pPr>
      <w:r>
        <w:rPr>
          <w:lang w:val="ru-RU"/>
        </w:rPr>
        <w:t xml:space="preserve">22.3. </w:t>
      </w:r>
      <w:r w:rsidR="00B7501E" w:rsidRPr="00945C38">
        <w:rPr>
          <w:lang w:val="ru-RU"/>
        </w:rPr>
        <w:t>Основанием для проведения внеплановых проверок являются:</w:t>
      </w:r>
    </w:p>
    <w:p w:rsidR="006E3006" w:rsidRPr="00945C38" w:rsidRDefault="00B7501E" w:rsidP="00C53AD3">
      <w:pPr>
        <w:pStyle w:val="a3"/>
        <w:tabs>
          <w:tab w:val="left" w:pos="720"/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0" w:lineRule="atLeast"/>
        <w:ind w:left="0" w:right="2" w:firstLine="709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получение от государственных органов,</w:t>
      </w:r>
      <w:r w:rsidR="0025393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 w:rsidR="0025393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нормативных правовых актов</w:t>
      </w:r>
      <w:r w:rsidR="00253936">
        <w:rPr>
          <w:sz w:val="24"/>
          <w:szCs w:val="24"/>
          <w:lang w:val="ru-RU"/>
        </w:rPr>
        <w:t xml:space="preserve"> Алтайского края</w:t>
      </w:r>
      <w:r w:rsidR="00253936">
        <w:rPr>
          <w:i/>
          <w:iCs/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 нормативных правовых актов органов местного самоуправления</w:t>
      </w:r>
      <w:r w:rsidR="00253936">
        <w:rPr>
          <w:sz w:val="24"/>
          <w:szCs w:val="24"/>
          <w:lang w:val="ru-RU"/>
        </w:rPr>
        <w:t xml:space="preserve"> Павловского района Алтайского края, </w:t>
      </w:r>
      <w:r w:rsidR="0056460C">
        <w:rPr>
          <w:sz w:val="24"/>
          <w:szCs w:val="24"/>
          <w:lang w:val="ru-RU"/>
        </w:rPr>
        <w:t>Лебяжинского</w:t>
      </w:r>
      <w:r w:rsidR="00253936">
        <w:rPr>
          <w:sz w:val="24"/>
          <w:szCs w:val="24"/>
          <w:lang w:val="ru-RU"/>
        </w:rPr>
        <w:t xml:space="preserve"> сельсовета Павловского района Алтайского края;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обращения граждан и юридических лиц на нарушения законодательства,</w:t>
      </w:r>
      <w:r w:rsidR="0025393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в том числе на качество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5393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7" w:name="_Toc110269051"/>
      <w:r>
        <w:rPr>
          <w:sz w:val="24"/>
          <w:szCs w:val="24"/>
        </w:rPr>
        <w:t>Ответственность должностных лиц за решения и действия (бездействие),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принимаемые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(осуществляемые)</w:t>
      </w:r>
      <w:r w:rsidR="0082303E">
        <w:rPr>
          <w:sz w:val="24"/>
          <w:szCs w:val="24"/>
        </w:rPr>
        <w:t xml:space="preserve"> </w:t>
      </w:r>
      <w:r>
        <w:rPr>
          <w:sz w:val="24"/>
          <w:szCs w:val="24"/>
        </w:rPr>
        <w:t>ими в ходе предоставления Муниципальной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bookmarkEnd w:id="37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253936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23.1. </w:t>
      </w:r>
      <w:r w:rsidR="00B7501E" w:rsidRPr="00945C38">
        <w:rPr>
          <w:lang w:val="ru-RU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нормативных правовых актов</w:t>
      </w:r>
      <w:r>
        <w:rPr>
          <w:lang w:val="ru-RU"/>
        </w:rPr>
        <w:t xml:space="preserve"> Алтайского края </w:t>
      </w:r>
      <w:r w:rsidR="00B7501E" w:rsidRPr="00945C38">
        <w:rPr>
          <w:lang w:val="ru-RU"/>
        </w:rPr>
        <w:t xml:space="preserve">и нормативных правовых актов органов местного самоуправления </w:t>
      </w:r>
      <w:r>
        <w:rPr>
          <w:lang w:val="ru-RU"/>
        </w:rPr>
        <w:t xml:space="preserve">Павловского района Алтайского края, </w:t>
      </w:r>
      <w:r w:rsidR="0056460C">
        <w:rPr>
          <w:lang w:val="ru-RU"/>
        </w:rPr>
        <w:t>Лебяжинского</w:t>
      </w:r>
      <w:r>
        <w:rPr>
          <w:lang w:val="ru-RU"/>
        </w:rPr>
        <w:t xml:space="preserve"> сельсовета Павловского района Алтайского края</w:t>
      </w:r>
      <w:r w:rsidRPr="00945C38">
        <w:rPr>
          <w:lang w:val="ru-RU"/>
        </w:rPr>
        <w:t xml:space="preserve"> </w:t>
      </w:r>
      <w:r w:rsidR="00B7501E" w:rsidRPr="00945C38">
        <w:rPr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E3006" w:rsidRPr="00945C38" w:rsidRDefault="00253936" w:rsidP="00C53AD3">
      <w:pPr>
        <w:pStyle w:val="a3"/>
        <w:tabs>
          <w:tab w:val="left" w:pos="720"/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23.2. </w:t>
      </w:r>
      <w:r w:rsidR="00B7501E" w:rsidRPr="00945C38">
        <w:rPr>
          <w:sz w:val="24"/>
          <w:szCs w:val="24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</w:t>
      </w:r>
      <w:r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(об отказе в предоставлении)</w:t>
      </w:r>
      <w:r w:rsidR="00B7501E">
        <w:rPr>
          <w:sz w:val="24"/>
          <w:szCs w:val="24"/>
          <w:lang w:val="ru-RU"/>
        </w:rPr>
        <w:t xml:space="preserve"> М</w:t>
      </w:r>
      <w:r w:rsidR="00B7501E" w:rsidRPr="00945C38">
        <w:rPr>
          <w:sz w:val="24"/>
          <w:szCs w:val="24"/>
          <w:lang w:val="ru-RU"/>
        </w:rPr>
        <w:t>униципальной</w:t>
      </w:r>
      <w:r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услуги закрепляется в их должностных регламентах в соответствии с требованиями законодательства.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38" w:name="_Toc110269052"/>
      <w:r>
        <w:rPr>
          <w:sz w:val="24"/>
          <w:szCs w:val="24"/>
        </w:rPr>
        <w:t>Требования к порядку и формам контроля за предоставлением муниципальной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со стороны граждан,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их объединений и организаций</w:t>
      </w:r>
      <w:bookmarkEnd w:id="38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253936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24.1. </w:t>
      </w:r>
      <w:r w:rsidR="00B7501E" w:rsidRPr="00945C38">
        <w:rPr>
          <w:lang w:val="ru-RU"/>
        </w:rPr>
        <w:t>Граждане,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их объединения и организации имеют право осуществлять контроль за предоставлением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услуги путем получения информации о ходе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 услуги,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в том числе о сроках завершения административных процедур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(действий).</w:t>
      </w:r>
    </w:p>
    <w:p w:rsidR="006E3006" w:rsidRDefault="0025393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24.2. </w:t>
      </w:r>
      <w:r w:rsidR="00B7501E" w:rsidRPr="00945C38">
        <w:rPr>
          <w:sz w:val="24"/>
          <w:szCs w:val="24"/>
          <w:lang w:val="ru-RU"/>
        </w:rPr>
        <w:t>Граждане,</w:t>
      </w:r>
      <w:r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их объединения и организации также имеют право: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н</w:t>
      </w:r>
      <w:r w:rsidRPr="00945C38">
        <w:rPr>
          <w:sz w:val="24"/>
          <w:szCs w:val="24"/>
          <w:lang w:val="ru-RU"/>
        </w:rPr>
        <w:t xml:space="preserve">аправлять замечания и предложения по улучшению доступности и качества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5393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6E3006" w:rsidRPr="00945C38" w:rsidRDefault="00253936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24.3. </w:t>
      </w:r>
      <w:r w:rsidR="00B7501E" w:rsidRPr="00945C38">
        <w:rPr>
          <w:lang w:val="ru-RU"/>
        </w:rPr>
        <w:t>Должностные лица Уполномоченного органа принимают меры к прекращению допущенных нарушений,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устраняют причины и условия, способствующие совершению нарушений.</w:t>
      </w:r>
    </w:p>
    <w:p w:rsidR="006E3006" w:rsidRPr="00945C38" w:rsidRDefault="00253936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0"/>
          <w:tab w:val="left" w:pos="72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24.4. </w:t>
      </w:r>
      <w:r w:rsidR="00B7501E" w:rsidRPr="00945C38">
        <w:rPr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направивших эти замечания и предложения.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F85C67" w:rsidRDefault="00F85C67" w:rsidP="00C53AD3">
      <w:pPr>
        <w:pStyle w:val="Heading1"/>
        <w:tabs>
          <w:tab w:val="left" w:pos="720"/>
        </w:tabs>
        <w:spacing w:line="20" w:lineRule="atLeast"/>
        <w:ind w:left="0" w:right="2" w:firstLine="709"/>
        <w:rPr>
          <w:sz w:val="24"/>
          <w:szCs w:val="24"/>
        </w:rPr>
      </w:pPr>
      <w:bookmarkStart w:id="39" w:name="_Toc110269053"/>
    </w:p>
    <w:p w:rsidR="006E3006" w:rsidRDefault="00B7501E" w:rsidP="00C53AD3">
      <w:pPr>
        <w:pStyle w:val="Heading1"/>
        <w:tabs>
          <w:tab w:val="left" w:pos="720"/>
        </w:tabs>
        <w:spacing w:line="20" w:lineRule="atLeast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Раздел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Досудебный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(внесудебный)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 обжалования решений и действий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 государственную (муниципальную)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 их должностных лиц,</w:t>
      </w:r>
      <w:r w:rsidR="00253936">
        <w:rPr>
          <w:sz w:val="24"/>
          <w:szCs w:val="24"/>
        </w:rPr>
        <w:t xml:space="preserve"> </w:t>
      </w:r>
      <w:r w:rsidR="00CC457D">
        <w:rPr>
          <w:sz w:val="24"/>
          <w:szCs w:val="24"/>
        </w:rPr>
        <w:t>муниципальных</w:t>
      </w:r>
      <w:r w:rsidR="00253936">
        <w:rPr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  <w:bookmarkEnd w:id="39"/>
    </w:p>
    <w:p w:rsidR="006E3006" w:rsidRDefault="006E3006" w:rsidP="00C53AD3">
      <w:pPr>
        <w:pStyle w:val="Heading1"/>
        <w:tabs>
          <w:tab w:val="left" w:pos="720"/>
        </w:tabs>
        <w:spacing w:line="20" w:lineRule="atLeast"/>
        <w:ind w:left="0" w:right="2" w:firstLine="709"/>
        <w:contextualSpacing/>
        <w:jc w:val="both"/>
        <w:outlineLvl w:val="9"/>
        <w:rPr>
          <w:sz w:val="24"/>
          <w:szCs w:val="24"/>
        </w:rPr>
      </w:pPr>
    </w:p>
    <w:p w:rsidR="006E3006" w:rsidRDefault="00B7501E" w:rsidP="00C53AD3">
      <w:pPr>
        <w:pStyle w:val="a3"/>
        <w:numPr>
          <w:ilvl w:val="0"/>
          <w:numId w:val="33"/>
        </w:numPr>
        <w:tabs>
          <w:tab w:val="left" w:pos="720"/>
        </w:tabs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40" w:name="_Toc110269054"/>
      <w:r>
        <w:rPr>
          <w:b/>
          <w:bCs/>
          <w:sz w:val="24"/>
          <w:szCs w:val="24"/>
          <w:lang w:val="ru-RU"/>
        </w:rPr>
        <w:t>Право Заявителя на обжалование</w:t>
      </w:r>
      <w:bookmarkEnd w:id="40"/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1069" w:right="2"/>
        <w:rPr>
          <w:b/>
          <w:bCs/>
          <w:sz w:val="24"/>
          <w:szCs w:val="24"/>
          <w:lang w:val="ru-RU"/>
        </w:rPr>
      </w:pPr>
    </w:p>
    <w:p w:rsidR="006E3006" w:rsidRPr="00945C38" w:rsidRDefault="003334D6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lastRenderedPageBreak/>
        <w:t xml:space="preserve">25.1. </w:t>
      </w:r>
      <w:r w:rsidR="00B7501E" w:rsidRPr="00945C38">
        <w:rPr>
          <w:lang w:val="ru-RU"/>
        </w:rPr>
        <w:t>Заявитель имеет право на обжалование решения и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(или)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действий (бездействия)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Уполномоченного органа,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должностных лиц Уполномоченного органа,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государственных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(муниципальных)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служащих,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МФЦ,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а также работника МФЦ при предоставлении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услуги в досудебном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(внесудебном)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порядке (далее–жалоба).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41" w:name="_Toc110269055"/>
      <w:r>
        <w:rPr>
          <w:sz w:val="24"/>
          <w:szCs w:val="24"/>
        </w:rPr>
        <w:t>Органы местного самоуправления,</w:t>
      </w:r>
      <w:r w:rsidR="003334D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и уполномоченные на рассмотрение жалобы лица,</w:t>
      </w:r>
      <w:r w:rsidR="003334D6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которым может быть направлена жалоба Заявителя в досудебном</w:t>
      </w:r>
      <w:r w:rsidR="003334D6">
        <w:rPr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 w:rsidR="003334D6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bookmarkEnd w:id="41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4959EF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720"/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26.1. </w:t>
      </w:r>
      <w:r w:rsidR="00B7501E" w:rsidRPr="00945C38">
        <w:rPr>
          <w:lang w:val="ru-RU"/>
        </w:rPr>
        <w:t xml:space="preserve">В досудебном (внесудебном) порядке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аявитель (</w:t>
      </w:r>
      <w:r w:rsidR="00B7501E">
        <w:rPr>
          <w:lang w:val="ru-RU"/>
        </w:rPr>
        <w:t>П</w:t>
      </w:r>
      <w:r w:rsidR="00B7501E" w:rsidRPr="00945C38">
        <w:rPr>
          <w:lang w:val="ru-RU"/>
        </w:rPr>
        <w:t>редставитель) вправе обратиться с жалобой в письменной форме на бумажном носителе или в электронной форме:</w:t>
      </w:r>
    </w:p>
    <w:p w:rsidR="006E3006" w:rsidRPr="00945C38" w:rsidRDefault="00B7501E" w:rsidP="00C53AD3">
      <w:pPr>
        <w:pStyle w:val="a3"/>
        <w:tabs>
          <w:tab w:val="left" w:pos="720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в Уполномоченный орган – на решение и(или)</w:t>
      </w:r>
      <w:r w:rsidR="004959E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действия</w:t>
      </w:r>
      <w:r w:rsidR="004959E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E3006" w:rsidRPr="00945C38" w:rsidRDefault="00B7501E" w:rsidP="00C53AD3">
      <w:pPr>
        <w:pStyle w:val="a3"/>
        <w:tabs>
          <w:tab w:val="left" w:pos="720"/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E3006" w:rsidRPr="00004745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004745">
        <w:rPr>
          <w:sz w:val="24"/>
          <w:szCs w:val="24"/>
          <w:lang w:val="ru-RU"/>
        </w:rPr>
        <w:t>к руководителю МФЦ – на решения и действия</w:t>
      </w:r>
      <w:r w:rsidR="004959EF">
        <w:rPr>
          <w:sz w:val="24"/>
          <w:szCs w:val="24"/>
          <w:lang w:val="ru-RU"/>
        </w:rPr>
        <w:t xml:space="preserve"> </w:t>
      </w:r>
      <w:r w:rsidRPr="00004745">
        <w:rPr>
          <w:sz w:val="24"/>
          <w:szCs w:val="24"/>
          <w:lang w:val="ru-RU"/>
        </w:rPr>
        <w:t>(бездействие</w:t>
      </w:r>
      <w:r w:rsidR="004959EF">
        <w:rPr>
          <w:sz w:val="24"/>
          <w:szCs w:val="24"/>
          <w:lang w:val="ru-RU"/>
        </w:rPr>
        <w:t xml:space="preserve"> </w:t>
      </w:r>
      <w:r w:rsidRPr="00004745">
        <w:rPr>
          <w:sz w:val="24"/>
          <w:szCs w:val="24"/>
          <w:lang w:val="ru-RU"/>
        </w:rPr>
        <w:t>)работника МФЦ;</w:t>
      </w:r>
    </w:p>
    <w:p w:rsidR="006E3006" w:rsidRPr="00004745" w:rsidRDefault="00B7501E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  <w:r>
        <w:rPr>
          <w:lang w:val="ru-RU"/>
        </w:rPr>
        <w:t>4) </w:t>
      </w:r>
      <w:r w:rsidRPr="00004745">
        <w:rPr>
          <w:lang w:val="ru-RU"/>
        </w:rPr>
        <w:t>к учредителю МФЦ – на решение и действия</w:t>
      </w:r>
      <w:r w:rsidR="004959EF">
        <w:rPr>
          <w:lang w:val="ru-RU"/>
        </w:rPr>
        <w:t xml:space="preserve"> </w:t>
      </w:r>
      <w:r w:rsidRPr="00004745">
        <w:rPr>
          <w:lang w:val="ru-RU"/>
        </w:rPr>
        <w:t>(бездействие) МФЦ.</w:t>
      </w:r>
    </w:p>
    <w:p w:rsidR="006E3006" w:rsidRPr="00945C38" w:rsidRDefault="004959EF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720"/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26.2. </w:t>
      </w:r>
      <w:r w:rsidR="00B7501E" w:rsidRPr="00945C38">
        <w:rPr>
          <w:lang w:val="ru-RU"/>
        </w:rPr>
        <w:t>В Уполномоченном органе,</w:t>
      </w:r>
      <w:r>
        <w:rPr>
          <w:lang w:val="ru-RU"/>
        </w:rPr>
        <w:t xml:space="preserve"> </w:t>
      </w:r>
      <w:r w:rsidR="00B7501E">
        <w:rPr>
          <w:lang w:val="ru-RU"/>
        </w:rPr>
        <w:t>МФЦ</w:t>
      </w:r>
      <w:r w:rsidR="00B7501E" w:rsidRPr="00945C38">
        <w:rPr>
          <w:lang w:val="ru-RU"/>
        </w:rPr>
        <w:t>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 учредителя МФЦ определяются уполномоченные на рассмотрение жалоб должностные лица.</w:t>
      </w:r>
    </w:p>
    <w:p w:rsidR="006E3006" w:rsidRPr="00945C38" w:rsidRDefault="006E3006" w:rsidP="00C53AD3">
      <w:pPr>
        <w:pStyle w:val="-11BulletListFooterTextnumbered-141BulletNumberNumBullet1Paragraphedeliste1lp1"/>
        <w:tabs>
          <w:tab w:val="left" w:pos="720"/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42" w:name="_Toc110269056"/>
      <w:r>
        <w:rPr>
          <w:sz w:val="24"/>
          <w:szCs w:val="24"/>
        </w:rPr>
        <w:t>Способы информирования Заявителей о порядке подачи и рассмотрения жалобы,</w:t>
      </w:r>
      <w:r w:rsidR="004959EF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с использованием Единого портала государственных и</w:t>
      </w:r>
      <w:r w:rsidR="004959E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</w:t>
      </w:r>
      <w:r w:rsidR="004959EF">
        <w:rPr>
          <w:sz w:val="24"/>
          <w:szCs w:val="24"/>
        </w:rPr>
        <w:t xml:space="preserve"> </w:t>
      </w:r>
      <w:r>
        <w:rPr>
          <w:sz w:val="24"/>
          <w:szCs w:val="24"/>
        </w:rPr>
        <w:t>(функций)</w:t>
      </w:r>
      <w:bookmarkEnd w:id="42"/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Pr="00945C38" w:rsidRDefault="004959EF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720"/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27.1. </w:t>
      </w:r>
      <w:r w:rsidR="00B7501E" w:rsidRPr="00945C38">
        <w:rPr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B7501E">
        <w:rPr>
          <w:lang w:val="ru-RU"/>
        </w:rPr>
        <w:t>М</w:t>
      </w:r>
      <w:r w:rsidR="00B7501E" w:rsidRPr="00945C38">
        <w:rPr>
          <w:lang w:val="ru-RU"/>
        </w:rPr>
        <w:t>униципальной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услуги,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на сайте Уполномоченного органа</w:t>
      </w:r>
      <w:r w:rsidR="00B7501E">
        <w:rPr>
          <w:lang w:val="ru-RU"/>
        </w:rPr>
        <w:t xml:space="preserve"> в сети «Интернет»</w:t>
      </w:r>
      <w:r w:rsidR="00B7501E" w:rsidRPr="00945C38">
        <w:rPr>
          <w:lang w:val="ru-RU"/>
        </w:rPr>
        <w:t>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Едином портале,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а также предоставляется в устной форме по телефону и (или)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>на личном приеме либо в письменной форме почтовым отправлением по адресу,</w:t>
      </w:r>
      <w:r>
        <w:rPr>
          <w:lang w:val="ru-RU"/>
        </w:rPr>
        <w:t xml:space="preserve"> </w:t>
      </w:r>
      <w:r w:rsidR="00B7501E" w:rsidRPr="00945C38">
        <w:rPr>
          <w:lang w:val="ru-RU"/>
        </w:rPr>
        <w:t xml:space="preserve">указанному </w:t>
      </w:r>
      <w:r w:rsidR="00B7501E">
        <w:rPr>
          <w:lang w:val="ru-RU"/>
        </w:rPr>
        <w:t>З</w:t>
      </w:r>
      <w:r w:rsidR="00B7501E" w:rsidRPr="00945C38">
        <w:rPr>
          <w:lang w:val="ru-RU"/>
        </w:rPr>
        <w:t>аявителем</w:t>
      </w:r>
      <w:r>
        <w:rPr>
          <w:lang w:val="ru-RU"/>
        </w:rPr>
        <w:t xml:space="preserve"> </w:t>
      </w:r>
      <w:r w:rsidR="00B7501E">
        <w:rPr>
          <w:lang w:val="ru-RU"/>
        </w:rPr>
        <w:t>или П</w:t>
      </w:r>
      <w:r w:rsidR="00B7501E" w:rsidRPr="00945C38">
        <w:rPr>
          <w:lang w:val="ru-RU"/>
        </w:rPr>
        <w:t>редставителем</w:t>
      </w:r>
      <w:r w:rsidR="00B7501E">
        <w:rPr>
          <w:lang w:val="ru-RU"/>
        </w:rPr>
        <w:t xml:space="preserve"> заявителя</w:t>
      </w:r>
      <w:r w:rsidR="00B7501E" w:rsidRPr="00945C38">
        <w:rPr>
          <w:lang w:val="ru-RU"/>
        </w:rPr>
        <w:t>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</w:p>
    <w:p w:rsidR="00CC457D" w:rsidRPr="00CC457D" w:rsidRDefault="00B7501E" w:rsidP="00C53AD3">
      <w:pPr>
        <w:numPr>
          <w:ilvl w:val="0"/>
          <w:numId w:val="33"/>
        </w:numPr>
        <w:tabs>
          <w:tab w:val="left" w:pos="720"/>
        </w:tabs>
        <w:contextualSpacing/>
        <w:jc w:val="center"/>
        <w:rPr>
          <w:b/>
          <w:sz w:val="24"/>
          <w:szCs w:val="24"/>
        </w:rPr>
      </w:pPr>
      <w:bookmarkStart w:id="43" w:name="_Toc110269057"/>
      <w:r w:rsidRPr="00CC457D">
        <w:rPr>
          <w:b/>
          <w:sz w:val="24"/>
          <w:szCs w:val="24"/>
        </w:rPr>
        <w:t>Перечень нормативных правовых актов,</w:t>
      </w:r>
      <w:r w:rsidR="004959EF" w:rsidRPr="00CC457D">
        <w:rPr>
          <w:b/>
          <w:sz w:val="24"/>
          <w:szCs w:val="24"/>
        </w:rPr>
        <w:t xml:space="preserve"> </w:t>
      </w:r>
      <w:r w:rsidRPr="00CC457D">
        <w:rPr>
          <w:b/>
          <w:sz w:val="24"/>
          <w:szCs w:val="24"/>
        </w:rPr>
        <w:t>регулирующих порядок досудебного</w:t>
      </w:r>
      <w:r w:rsidR="004959EF" w:rsidRPr="00CC457D">
        <w:rPr>
          <w:b/>
          <w:sz w:val="24"/>
          <w:szCs w:val="24"/>
        </w:rPr>
        <w:t xml:space="preserve"> </w:t>
      </w:r>
      <w:r w:rsidRPr="00CC457D">
        <w:rPr>
          <w:b/>
          <w:sz w:val="24"/>
          <w:szCs w:val="24"/>
        </w:rPr>
        <w:t>(внесудебного)</w:t>
      </w:r>
      <w:r w:rsidR="004959EF" w:rsidRPr="00CC457D">
        <w:rPr>
          <w:b/>
          <w:sz w:val="24"/>
          <w:szCs w:val="24"/>
        </w:rPr>
        <w:t xml:space="preserve"> </w:t>
      </w:r>
      <w:r w:rsidRPr="00CC457D">
        <w:rPr>
          <w:b/>
          <w:sz w:val="24"/>
          <w:szCs w:val="24"/>
        </w:rPr>
        <w:t>обжалования действий</w:t>
      </w:r>
      <w:r w:rsidR="004959EF" w:rsidRPr="00CC457D">
        <w:rPr>
          <w:b/>
          <w:sz w:val="24"/>
          <w:szCs w:val="24"/>
        </w:rPr>
        <w:t xml:space="preserve"> </w:t>
      </w:r>
      <w:r w:rsidRPr="00CC457D">
        <w:rPr>
          <w:b/>
          <w:sz w:val="24"/>
          <w:szCs w:val="24"/>
        </w:rPr>
        <w:t>(бездействия)</w:t>
      </w:r>
      <w:r w:rsidR="004959EF" w:rsidRPr="00CC457D">
        <w:rPr>
          <w:b/>
          <w:sz w:val="24"/>
          <w:szCs w:val="24"/>
        </w:rPr>
        <w:t xml:space="preserve"> </w:t>
      </w:r>
      <w:r w:rsidRPr="00CC457D">
        <w:rPr>
          <w:b/>
          <w:sz w:val="24"/>
          <w:szCs w:val="24"/>
        </w:rPr>
        <w:t>и</w:t>
      </w:r>
      <w:r w:rsidR="0082303E" w:rsidRPr="00CC457D">
        <w:rPr>
          <w:b/>
          <w:sz w:val="24"/>
          <w:szCs w:val="24"/>
        </w:rPr>
        <w:t xml:space="preserve"> </w:t>
      </w:r>
      <w:r w:rsidRPr="00CC457D">
        <w:rPr>
          <w:b/>
          <w:sz w:val="24"/>
          <w:szCs w:val="24"/>
        </w:rPr>
        <w:t>(или)</w:t>
      </w:r>
      <w:r w:rsidR="004959EF" w:rsidRPr="00CC457D">
        <w:rPr>
          <w:b/>
          <w:sz w:val="24"/>
          <w:szCs w:val="24"/>
        </w:rPr>
        <w:t xml:space="preserve"> </w:t>
      </w:r>
      <w:r w:rsidRPr="00CC457D">
        <w:rPr>
          <w:b/>
          <w:bCs/>
          <w:sz w:val="24"/>
          <w:szCs w:val="24"/>
        </w:rPr>
        <w:t>решений,</w:t>
      </w:r>
      <w:r w:rsidR="004959EF" w:rsidRPr="00CC457D">
        <w:rPr>
          <w:b/>
          <w:bCs/>
          <w:sz w:val="24"/>
          <w:szCs w:val="24"/>
        </w:rPr>
        <w:t xml:space="preserve"> </w:t>
      </w:r>
      <w:r w:rsidRPr="00CC457D">
        <w:rPr>
          <w:b/>
          <w:bCs/>
          <w:sz w:val="24"/>
          <w:szCs w:val="24"/>
        </w:rPr>
        <w:t>принятых</w:t>
      </w:r>
      <w:r w:rsidR="004959EF" w:rsidRPr="00CC457D">
        <w:rPr>
          <w:b/>
          <w:bCs/>
          <w:sz w:val="24"/>
          <w:szCs w:val="24"/>
        </w:rPr>
        <w:t xml:space="preserve"> </w:t>
      </w:r>
      <w:r w:rsidRPr="00CC457D">
        <w:rPr>
          <w:b/>
          <w:bCs/>
          <w:sz w:val="24"/>
          <w:szCs w:val="24"/>
        </w:rPr>
        <w:t>(осуществленных)</w:t>
      </w:r>
      <w:r w:rsidR="00B35CBC" w:rsidRPr="00CC457D">
        <w:rPr>
          <w:b/>
          <w:bCs/>
          <w:sz w:val="24"/>
          <w:szCs w:val="24"/>
        </w:rPr>
        <w:t xml:space="preserve"> </w:t>
      </w:r>
      <w:r w:rsidRPr="00CC457D">
        <w:rPr>
          <w:b/>
          <w:bCs/>
          <w:sz w:val="24"/>
          <w:szCs w:val="24"/>
        </w:rPr>
        <w:t>в ходе предоставления Муниципальной</w:t>
      </w:r>
      <w:r w:rsidR="004959EF" w:rsidRPr="00CC457D">
        <w:rPr>
          <w:b/>
          <w:bCs/>
          <w:sz w:val="24"/>
          <w:szCs w:val="24"/>
        </w:rPr>
        <w:t xml:space="preserve"> </w:t>
      </w:r>
      <w:r w:rsidRPr="00CC457D">
        <w:rPr>
          <w:b/>
          <w:bCs/>
          <w:sz w:val="24"/>
          <w:szCs w:val="24"/>
        </w:rPr>
        <w:t>услуги</w:t>
      </w:r>
      <w:bookmarkStart w:id="44" w:name="_Toc110269058"/>
      <w:bookmarkEnd w:id="43"/>
      <w:r w:rsidR="00CC457D">
        <w:rPr>
          <w:b/>
          <w:bCs/>
          <w:sz w:val="24"/>
          <w:szCs w:val="24"/>
        </w:rPr>
        <w:t>,</w:t>
      </w:r>
      <w:r w:rsidR="00CC457D" w:rsidRPr="00CC457D">
        <w:rPr>
          <w:b/>
          <w:sz w:val="24"/>
          <w:szCs w:val="24"/>
        </w:rPr>
        <w:t xml:space="preserve"> особенности подачи и рассмотрения жалобы</w:t>
      </w:r>
    </w:p>
    <w:p w:rsidR="00CC457D" w:rsidRPr="00DF0B81" w:rsidRDefault="00CC457D" w:rsidP="00C53AD3">
      <w:pPr>
        <w:tabs>
          <w:tab w:val="left" w:pos="720"/>
        </w:tabs>
        <w:ind w:firstLine="709"/>
        <w:contextualSpacing/>
        <w:jc w:val="center"/>
        <w:rPr>
          <w:b/>
          <w:sz w:val="28"/>
          <w:szCs w:val="28"/>
        </w:rPr>
      </w:pPr>
    </w:p>
    <w:p w:rsidR="00CC457D" w:rsidRPr="005049FA" w:rsidRDefault="00CC457D" w:rsidP="00C53AD3">
      <w:pPr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5049FA">
        <w:rPr>
          <w:sz w:val="28"/>
          <w:szCs w:val="28"/>
        </w:rPr>
        <w:t xml:space="preserve"> </w:t>
      </w:r>
      <w:r w:rsidRPr="005049FA">
        <w:rPr>
          <w:sz w:val="24"/>
          <w:szCs w:val="24"/>
        </w:rPr>
        <w:t>28.1. Порядок досудебного (внесудебного) обжалования решений и действий (бездействия) регулируется:</w:t>
      </w:r>
    </w:p>
    <w:p w:rsidR="00CC457D" w:rsidRPr="005049FA" w:rsidRDefault="00CC457D" w:rsidP="00C53AD3">
      <w:pPr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5049FA">
        <w:rPr>
          <w:sz w:val="24"/>
          <w:szCs w:val="24"/>
        </w:rPr>
        <w:t xml:space="preserve"> - Федеральным законом № 210-ФЗ; </w:t>
      </w:r>
    </w:p>
    <w:p w:rsidR="00CC457D" w:rsidRPr="005049FA" w:rsidRDefault="00CC457D" w:rsidP="00C53AD3">
      <w:pPr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5049FA">
        <w:rPr>
          <w:sz w:val="24"/>
          <w:szCs w:val="24"/>
        </w:rPr>
        <w:t xml:space="preserve">-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5049FA">
        <w:rPr>
          <w:color w:val="auto"/>
        </w:rPr>
        <w:t xml:space="preserve">     28.2. Жалоба подается физическими или юридическими лицами либо </w:t>
      </w:r>
      <w:r w:rsidR="005049FA" w:rsidRPr="005049FA">
        <w:rPr>
          <w:color w:val="auto"/>
        </w:rPr>
        <w:t xml:space="preserve"> </w:t>
      </w:r>
      <w:r w:rsidRPr="005049FA">
        <w:rPr>
          <w:color w:val="auto"/>
        </w:rPr>
        <w:t>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</w:t>
      </w:r>
      <w:r w:rsidRPr="00CC457D">
        <w:rPr>
          <w:color w:val="212529"/>
        </w:rPr>
        <w:t xml:space="preserve"> предусмотренных </w:t>
      </w:r>
      <w:hyperlink r:id="rId8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CC457D">
          <w:rPr>
            <w:rStyle w:val="af4"/>
            <w:color w:val="auto"/>
          </w:rPr>
          <w:t>статьей 11.1</w:t>
        </w:r>
      </w:hyperlink>
      <w:r w:rsidRPr="00CC457D">
        <w:rPr>
          <w:color w:val="212529"/>
        </w:rPr>
        <w:t> Федерального закона № 210-ФЗ. Регистрация жалобы осуществляется в день ее поступления.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lastRenderedPageBreak/>
        <w:t xml:space="preserve">     28.2</w:t>
      </w:r>
      <w:r w:rsidRPr="00CC457D">
        <w:rPr>
          <w:color w:val="212529"/>
        </w:rPr>
        <w:t>.1. Жалоба на решения и действия (бездействие) Администрации, должностного лица Администрации либо муниципального служащего на бумажном носителе может быть подана: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непосредственно в Администрацию;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почтовым отправлением по месту нахождения Администрации;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bookmarkStart w:id="45" w:name="Par65"/>
      <w:bookmarkEnd w:id="45"/>
      <w:r w:rsidRPr="00CC457D">
        <w:rPr>
          <w:color w:val="212529"/>
        </w:rPr>
        <w:t>через ГАУ "МФЦ";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 xml:space="preserve">в ходе личного приема главы </w:t>
      </w:r>
      <w:r w:rsidR="0056460C">
        <w:rPr>
          <w:color w:val="212529"/>
        </w:rPr>
        <w:t>Лебяжинского</w:t>
      </w:r>
      <w:r w:rsidRPr="00CC457D">
        <w:rPr>
          <w:color w:val="212529"/>
        </w:rPr>
        <w:t xml:space="preserve"> сельсовета.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 xml:space="preserve">    28</w:t>
      </w:r>
      <w:r w:rsidRPr="00CC457D">
        <w:rPr>
          <w:color w:val="212529"/>
        </w:rPr>
        <w:t>.</w:t>
      </w:r>
      <w:r>
        <w:rPr>
          <w:color w:val="212529"/>
        </w:rPr>
        <w:t>2</w:t>
      </w:r>
      <w:r w:rsidRPr="00CC457D">
        <w:rPr>
          <w:color w:val="212529"/>
        </w:rPr>
        <w:t>.2. В электронной форме жалоба на решения и действия (бездействие) Администрации, должностного лица Администрации либо муниципального служащего может быть подана заявителем посредством: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официального сайта Администрации в информационно-телекоммуникационной сети Интернет </w:t>
      </w:r>
      <w:r w:rsidRPr="00CC457D">
        <w:rPr>
          <w:color w:val="212529"/>
          <w:lang w:val="en-US"/>
        </w:rPr>
        <w:t>buranovka</w:t>
      </w:r>
      <w:r w:rsidRPr="00CC457D">
        <w:rPr>
          <w:color w:val="212529"/>
        </w:rPr>
        <w:t>.@</w:t>
      </w:r>
      <w:r w:rsidRPr="00CC457D">
        <w:rPr>
          <w:color w:val="212529"/>
          <w:lang w:val="en-US"/>
        </w:rPr>
        <w:t>yandex</w:t>
      </w:r>
      <w:r w:rsidRPr="00CC457D">
        <w:rPr>
          <w:color w:val="212529"/>
        </w:rPr>
        <w:t>.</w:t>
      </w:r>
      <w:r w:rsidRPr="00CC457D">
        <w:rPr>
          <w:color w:val="212529"/>
          <w:lang w:val="en-US"/>
        </w:rPr>
        <w:t>ru</w:t>
      </w:r>
      <w:r w:rsidRPr="00CC457D">
        <w:rPr>
          <w:color w:val="212529"/>
        </w:rPr>
        <w:t>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федеральной государственной информационной системы "Единый портал государственных и муниципальных услуг (функций)" (www.gosuslugi.ru) (далее - ЕГПУ);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(https://do.gosuslugi.ru).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46" w:name="Par74"/>
      <w:bookmarkEnd w:id="46"/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bookmarkStart w:id="47" w:name="Par75"/>
      <w:bookmarkEnd w:id="47"/>
      <w:r>
        <w:rPr>
          <w:color w:val="212529"/>
        </w:rPr>
        <w:t xml:space="preserve">    28</w:t>
      </w:r>
      <w:r w:rsidRPr="00CC457D">
        <w:rPr>
          <w:color w:val="212529"/>
        </w:rPr>
        <w:t>.</w:t>
      </w:r>
      <w:r>
        <w:rPr>
          <w:color w:val="212529"/>
        </w:rPr>
        <w:t>3</w:t>
      </w:r>
      <w:r w:rsidRPr="00CC457D">
        <w:rPr>
          <w:color w:val="212529"/>
        </w:rPr>
        <w:t>. Требования к порядку подачи жалобы: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 xml:space="preserve">    28</w:t>
      </w:r>
      <w:r w:rsidRPr="00CC457D">
        <w:rPr>
          <w:color w:val="212529"/>
        </w:rPr>
        <w:t>.</w:t>
      </w:r>
      <w:r>
        <w:rPr>
          <w:color w:val="212529"/>
        </w:rPr>
        <w:t>3</w:t>
      </w:r>
      <w:r w:rsidRPr="00CC457D">
        <w:rPr>
          <w:color w:val="212529"/>
        </w:rPr>
        <w:t xml:space="preserve">.1. Жалоба на решения и действия (бездействие) Администрации подается главе </w:t>
      </w:r>
      <w:r w:rsidR="0056460C">
        <w:rPr>
          <w:color w:val="212529"/>
        </w:rPr>
        <w:t>Лебяжинского</w:t>
      </w:r>
      <w:r w:rsidRPr="00CC457D">
        <w:rPr>
          <w:color w:val="212529"/>
        </w:rPr>
        <w:t xml:space="preserve"> сельсовета, в полномочия которого входит формирование политики в сфере предоставления соответствующей муниципальной (государственной) услуги.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 xml:space="preserve">   28</w:t>
      </w:r>
      <w:r w:rsidRPr="00CC457D">
        <w:rPr>
          <w:color w:val="212529"/>
        </w:rPr>
        <w:t>.</w:t>
      </w:r>
      <w:r>
        <w:rPr>
          <w:color w:val="212529"/>
        </w:rPr>
        <w:t>3</w:t>
      </w:r>
      <w:r w:rsidRPr="00CC457D">
        <w:rPr>
          <w:color w:val="212529"/>
        </w:rPr>
        <w:t xml:space="preserve">.2. Жалоба на решения и действия (бездействие) должностного лица Администрации либо муниципального служащего подается главе </w:t>
      </w:r>
      <w:r w:rsidR="0056460C">
        <w:rPr>
          <w:color w:val="212529"/>
        </w:rPr>
        <w:t>Лебяжинского</w:t>
      </w:r>
      <w:r w:rsidRPr="00CC457D">
        <w:rPr>
          <w:color w:val="212529"/>
        </w:rPr>
        <w:t xml:space="preserve"> сельсовета.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 xml:space="preserve">  28</w:t>
      </w:r>
      <w:r w:rsidRPr="00CC457D">
        <w:rPr>
          <w:color w:val="212529"/>
        </w:rPr>
        <w:t>.</w:t>
      </w:r>
      <w:r>
        <w:rPr>
          <w:color w:val="212529"/>
        </w:rPr>
        <w:t>4</w:t>
      </w:r>
      <w:r w:rsidRPr="00CC457D">
        <w:rPr>
          <w:color w:val="212529"/>
        </w:rPr>
        <w:t>. При поступлении жалобы на решения и действия (бездействие) Администрации, должностного лица Администрации либо муниципального служащего в соответствии с </w:t>
      </w:r>
      <w:hyperlink r:id="rId9" w:anchor="Par65" w:tooltip="через ГАУ &quot;МФЦ&quot;;" w:history="1">
        <w:r w:rsidR="005049FA">
          <w:rPr>
            <w:rStyle w:val="af4"/>
            <w:color w:val="auto"/>
          </w:rPr>
          <w:t>абзацем четвертым подпункта 28.2</w:t>
        </w:r>
        <w:r w:rsidRPr="00CC457D">
          <w:rPr>
            <w:rStyle w:val="af4"/>
            <w:color w:val="auto"/>
          </w:rPr>
          <w:t>.1</w:t>
        </w:r>
      </w:hyperlink>
      <w:r w:rsidRPr="00CC457D">
        <w:rPr>
          <w:color w:val="212529"/>
        </w:rPr>
        <w:t> Порядка, ГАУ "МФЦ" обеспечивает ее передачу в Администрацию в порядке и сроки, которые установлены соглашением о взаимодействии между ГАУ "МФЦ" и Администрацией, но не позднее следующего рабочего дня со дня поступления жалобы. 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 xml:space="preserve"> 28.5</w:t>
      </w:r>
      <w:r w:rsidRPr="00CC457D">
        <w:rPr>
          <w:color w:val="212529"/>
        </w:rPr>
        <w:t>. Жалоба, поступившая в Администрацию сельсовета, подлежит рассмотрению в течение 15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bookmarkStart w:id="48" w:name="Par91"/>
      <w:bookmarkEnd w:id="48"/>
      <w:r>
        <w:rPr>
          <w:color w:val="212529"/>
        </w:rPr>
        <w:t>28</w:t>
      </w:r>
      <w:r w:rsidRPr="00CC457D">
        <w:rPr>
          <w:color w:val="212529"/>
        </w:rPr>
        <w:t>.</w:t>
      </w:r>
      <w:r>
        <w:rPr>
          <w:color w:val="212529"/>
        </w:rPr>
        <w:t>6</w:t>
      </w:r>
      <w:r w:rsidRPr="00CC457D">
        <w:rPr>
          <w:color w:val="212529"/>
        </w:rPr>
        <w:t>. По результатам рассмотрения жалобы принимается одно из следующих решений: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(государственной) услуги документах;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в удовлетворении жалобы отказывается.</w:t>
      </w:r>
    </w:p>
    <w:p w:rsidR="00CC457D" w:rsidRPr="00CC457D" w:rsidRDefault="005049FA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/>
        <w:jc w:val="both"/>
        <w:rPr>
          <w:color w:val="212529"/>
        </w:rPr>
      </w:pPr>
      <w:bookmarkStart w:id="49" w:name="Par94"/>
      <w:bookmarkEnd w:id="49"/>
      <w:r>
        <w:rPr>
          <w:color w:val="212529"/>
        </w:rPr>
        <w:lastRenderedPageBreak/>
        <w:t xml:space="preserve">            28</w:t>
      </w:r>
      <w:r w:rsidR="00CC457D" w:rsidRPr="00CC457D">
        <w:rPr>
          <w:color w:val="212529"/>
        </w:rPr>
        <w:t>.</w:t>
      </w:r>
      <w:r w:rsidR="00CC457D">
        <w:rPr>
          <w:color w:val="212529"/>
        </w:rPr>
        <w:t>7</w:t>
      </w:r>
      <w:r w:rsidR="00CC457D" w:rsidRPr="00CC457D">
        <w:rPr>
          <w:color w:val="212529"/>
        </w:rPr>
        <w:t>. Не позднее дня, следующего за днем принятия решения, указанного в</w:t>
      </w:r>
      <w:r w:rsidR="00CC457D" w:rsidRPr="00CC457D">
        <w:rPr>
          <w:color w:val="auto"/>
        </w:rPr>
        <w:t> </w:t>
      </w:r>
      <w:hyperlink r:id="rId10" w:anchor="Par91" w:tooltip="3.2. По результатам рассмотрения жалобы принимается одно из следующих решений:" w:history="1">
        <w:r w:rsidRPr="005049FA">
          <w:rPr>
            <w:rStyle w:val="af4"/>
            <w:color w:val="auto"/>
            <w:u w:val="none"/>
          </w:rPr>
          <w:t>пункте 28</w:t>
        </w:r>
        <w:r w:rsidR="00CC457D" w:rsidRPr="005049FA">
          <w:rPr>
            <w:rStyle w:val="af4"/>
            <w:color w:val="auto"/>
            <w:u w:val="none"/>
          </w:rPr>
          <w:t>.</w:t>
        </w:r>
      </w:hyperlink>
      <w:r w:rsidRPr="005049FA">
        <w:t>6</w:t>
      </w:r>
      <w:r w:rsidR="00CC457D" w:rsidRPr="00CC457D">
        <w:rPr>
          <w:color w:val="212529"/>
        </w:rPr>
        <w:t> Порядка,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C457D" w:rsidRPr="00CC457D" w:rsidRDefault="005049FA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>28</w:t>
      </w:r>
      <w:r w:rsidR="00CC457D" w:rsidRPr="00CC457D">
        <w:rPr>
          <w:color w:val="212529"/>
        </w:rPr>
        <w:t>.</w:t>
      </w:r>
      <w:r>
        <w:rPr>
          <w:color w:val="212529"/>
        </w:rPr>
        <w:t>7</w:t>
      </w:r>
      <w:r w:rsidR="00CC457D" w:rsidRPr="00CC457D">
        <w:rPr>
          <w:color w:val="212529"/>
        </w:rPr>
        <w:t>.1. В случае признания жалобы подлежащей удовлетворению в ответе заявителю, указанном в </w:t>
      </w:r>
      <w:hyperlink r:id="rId11" w:anchor="Par94" w:tooltip="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" w:history="1">
        <w:r w:rsidR="00CC457D" w:rsidRPr="005049FA">
          <w:rPr>
            <w:rStyle w:val="af4"/>
            <w:color w:val="auto"/>
            <w:u w:val="none"/>
          </w:rPr>
          <w:t xml:space="preserve">пункте </w:t>
        </w:r>
        <w:r w:rsidRPr="005049FA">
          <w:rPr>
            <w:rStyle w:val="af4"/>
            <w:color w:val="auto"/>
            <w:u w:val="none"/>
          </w:rPr>
          <w:t>28</w:t>
        </w:r>
        <w:r w:rsidR="00CC457D" w:rsidRPr="005049FA">
          <w:rPr>
            <w:rStyle w:val="af4"/>
            <w:color w:val="auto"/>
            <w:u w:val="none"/>
          </w:rPr>
          <w:t>.</w:t>
        </w:r>
      </w:hyperlink>
      <w:r w:rsidRPr="005049FA">
        <w:rPr>
          <w:color w:val="auto"/>
        </w:rPr>
        <w:t>7</w:t>
      </w:r>
      <w:r w:rsidR="00CC457D" w:rsidRPr="00CC457D">
        <w:rPr>
          <w:color w:val="212529"/>
        </w:rPr>
        <w:t> Порядка,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:rsidR="00CC457D" w:rsidRPr="00CC457D" w:rsidRDefault="005049FA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>28</w:t>
      </w:r>
      <w:r w:rsidR="00CC457D" w:rsidRPr="00CC457D">
        <w:rPr>
          <w:color w:val="212529"/>
        </w:rPr>
        <w:t>.</w:t>
      </w:r>
      <w:r>
        <w:rPr>
          <w:color w:val="212529"/>
        </w:rPr>
        <w:t>7</w:t>
      </w:r>
      <w:r w:rsidR="00CC457D" w:rsidRPr="00CC457D">
        <w:rPr>
          <w:color w:val="212529"/>
        </w:rPr>
        <w:t>.2. В случае признания жалобы, не подлежащей удовлетворению в ответе заявителю, указанном в </w:t>
      </w:r>
      <w:hyperlink r:id="rId12" w:anchor="Par94" w:tooltip="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" w:history="1">
        <w:r w:rsidR="00CC457D" w:rsidRPr="005049FA">
          <w:rPr>
            <w:rStyle w:val="af4"/>
            <w:color w:val="auto"/>
            <w:u w:val="none"/>
          </w:rPr>
          <w:t>пункте</w:t>
        </w:r>
        <w:r w:rsidRPr="005049FA">
          <w:rPr>
            <w:rStyle w:val="af4"/>
            <w:color w:val="auto"/>
            <w:u w:val="none"/>
          </w:rPr>
          <w:t xml:space="preserve"> 28</w:t>
        </w:r>
        <w:r w:rsidR="00CC457D" w:rsidRPr="005049FA">
          <w:rPr>
            <w:rStyle w:val="af4"/>
            <w:color w:val="auto"/>
            <w:u w:val="none"/>
          </w:rPr>
          <w:t>.</w:t>
        </w:r>
      </w:hyperlink>
      <w:r w:rsidRPr="005049FA">
        <w:rPr>
          <w:color w:val="auto"/>
        </w:rPr>
        <w:t>7</w:t>
      </w:r>
      <w:r w:rsidR="00CC457D" w:rsidRPr="00CC457D">
        <w:rPr>
          <w:color w:val="212529"/>
        </w:rPr>
        <w:t> Порядка,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457D" w:rsidRPr="00CC457D" w:rsidRDefault="005049FA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 xml:space="preserve">  28</w:t>
      </w:r>
      <w:r w:rsidR="00CC457D" w:rsidRPr="00CC457D">
        <w:rPr>
          <w:color w:val="212529"/>
        </w:rPr>
        <w:t>.</w:t>
      </w:r>
      <w:r>
        <w:rPr>
          <w:color w:val="212529"/>
        </w:rPr>
        <w:t>8</w:t>
      </w:r>
      <w:r w:rsidR="00CC457D" w:rsidRPr="00CC457D">
        <w:rPr>
          <w:color w:val="212529"/>
        </w:rPr>
        <w:t>. В письменном ответе по результатам рассмотрения жалобы указывается: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наименование Администрации, рассмотревшей жалобу, должность, фамилия, имя, отчество (при наличии) должностного лица Администрации, принявшего решение по жалобе;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фамилия, имя, отчество (при наличии) или наименование заявителя;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основания для принятия решения по жалобе;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принятое по жалобе решение;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если жалоба признана обоснованной, - сроки устранения выявленных нарушений, в том числе срок предоставления муниципальной (государственной) услуги;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сведения о порядке обжалования принятого по жалобе решения.</w:t>
      </w:r>
    </w:p>
    <w:p w:rsidR="00CC457D" w:rsidRPr="00CC457D" w:rsidRDefault="005049FA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>
        <w:rPr>
          <w:color w:val="212529"/>
        </w:rPr>
        <w:t xml:space="preserve">  28</w:t>
      </w:r>
      <w:r w:rsidR="00CC457D" w:rsidRPr="00CC457D">
        <w:rPr>
          <w:color w:val="212529"/>
        </w:rPr>
        <w:t>.</w:t>
      </w:r>
      <w:r>
        <w:rPr>
          <w:color w:val="212529"/>
        </w:rPr>
        <w:t>9</w:t>
      </w:r>
      <w:r w:rsidR="00CC457D" w:rsidRPr="00CC457D">
        <w:rPr>
          <w:color w:val="212529"/>
        </w:rPr>
        <w:t>. 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наделенное полномочиями по рассмотрению жалоб в соответствии с </w:t>
      </w:r>
      <w:hyperlink r:id="rId13" w:anchor="Par75" w:tooltip="2.2. Требования к порядку подачи жалобы:" w:history="1">
        <w:r w:rsidRPr="005049FA">
          <w:rPr>
            <w:rStyle w:val="af4"/>
            <w:color w:val="auto"/>
            <w:u w:val="none"/>
          </w:rPr>
          <w:t xml:space="preserve">пунктом </w:t>
        </w:r>
        <w:r w:rsidR="005049FA" w:rsidRPr="005049FA">
          <w:rPr>
            <w:rStyle w:val="af4"/>
            <w:color w:val="auto"/>
            <w:u w:val="none"/>
          </w:rPr>
          <w:t>28</w:t>
        </w:r>
        <w:r w:rsidRPr="005049FA">
          <w:rPr>
            <w:rStyle w:val="af4"/>
            <w:color w:val="auto"/>
            <w:u w:val="none"/>
          </w:rPr>
          <w:t>.</w:t>
        </w:r>
      </w:hyperlink>
      <w:r w:rsidR="005049FA" w:rsidRPr="005049FA">
        <w:rPr>
          <w:color w:val="auto"/>
        </w:rPr>
        <w:t>3</w:t>
      </w:r>
      <w:r w:rsidRPr="00CC457D">
        <w:rPr>
          <w:color w:val="212529"/>
        </w:rPr>
        <w:t> Порядка,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 </w:t>
      </w:r>
      <w:hyperlink r:id="rId14" w:anchor="Par75" w:tooltip="2.2. Требования к порядку подачи жалобы:" w:history="1">
        <w:r w:rsidRPr="005049FA">
          <w:rPr>
            <w:rStyle w:val="af4"/>
            <w:color w:val="auto"/>
            <w:u w:val="none"/>
          </w:rPr>
          <w:t xml:space="preserve">пунктом </w:t>
        </w:r>
        <w:r w:rsidR="005049FA" w:rsidRPr="005049FA">
          <w:rPr>
            <w:rStyle w:val="af4"/>
            <w:color w:val="auto"/>
            <w:u w:val="none"/>
          </w:rPr>
          <w:t>28</w:t>
        </w:r>
        <w:r w:rsidRPr="005049FA">
          <w:rPr>
            <w:rStyle w:val="af4"/>
            <w:color w:val="auto"/>
            <w:u w:val="none"/>
          </w:rPr>
          <w:t>.</w:t>
        </w:r>
      </w:hyperlink>
      <w:r w:rsidR="005049FA" w:rsidRPr="005049FA">
        <w:rPr>
          <w:color w:val="auto"/>
        </w:rPr>
        <w:t>3</w:t>
      </w:r>
      <w:r w:rsidRPr="00CC457D">
        <w:rPr>
          <w:color w:val="212529"/>
        </w:rPr>
        <w:t> Порядка,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одному и тому же должностному лицу. О данном решении уведомляется заявитель, направивший жалобу.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 xml:space="preserve">Если в жалобе не указаны фамилия (наименование) заявителя, направившего жалобу, или почтовый адрес (адрес местонахождения), адрес электронной почты, по </w:t>
      </w:r>
      <w:r w:rsidRPr="00CC457D">
        <w:rPr>
          <w:color w:val="212529"/>
        </w:rPr>
        <w:lastRenderedPageBreak/>
        <w:t>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:rsidR="00CC457D" w:rsidRPr="00CC457D" w:rsidRDefault="00CC457D" w:rsidP="00C53AD3">
      <w:pPr>
        <w:pStyle w:val="afb"/>
        <w:shd w:val="clear" w:color="auto" w:fill="FFFFFF"/>
        <w:tabs>
          <w:tab w:val="left" w:pos="720"/>
        </w:tabs>
        <w:spacing w:before="0" w:beforeAutospacing="0" w:after="0" w:afterAutospacing="0"/>
        <w:ind w:left="-284" w:right="284" w:firstLine="710"/>
        <w:jc w:val="both"/>
        <w:rPr>
          <w:color w:val="212529"/>
        </w:rPr>
      </w:pPr>
      <w:r w:rsidRPr="00CC457D">
        <w:rPr>
          <w:color w:val="212529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E3006" w:rsidRDefault="006E3006" w:rsidP="00C53AD3">
      <w:pPr>
        <w:pStyle w:val="Heading1"/>
        <w:tabs>
          <w:tab w:val="left" w:pos="720"/>
        </w:tabs>
        <w:spacing w:line="20" w:lineRule="atLeast"/>
        <w:ind w:left="0" w:right="2"/>
        <w:jc w:val="left"/>
        <w:outlineLvl w:val="1"/>
        <w:rPr>
          <w:sz w:val="24"/>
          <w:szCs w:val="24"/>
        </w:rPr>
      </w:pPr>
    </w:p>
    <w:p w:rsidR="006E3006" w:rsidRDefault="00B7501E" w:rsidP="00C53AD3">
      <w:pPr>
        <w:pStyle w:val="Heading1"/>
        <w:tabs>
          <w:tab w:val="left" w:pos="720"/>
        </w:tabs>
        <w:spacing w:line="20" w:lineRule="atLeast"/>
        <w:ind w:left="0" w:right="2" w:firstLine="709"/>
        <w:rPr>
          <w:bCs w:val="0"/>
          <w:sz w:val="24"/>
          <w:szCs w:val="24"/>
        </w:rPr>
      </w:pPr>
      <w:r>
        <w:rPr>
          <w:sz w:val="24"/>
          <w:szCs w:val="24"/>
        </w:rPr>
        <w:t>Раздел</w:t>
      </w:r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VI.</w:t>
      </w:r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выполнения административных процедур</w:t>
      </w:r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(действий) в МФЦ предоставления государственных и</w:t>
      </w:r>
      <w:r w:rsidR="002F17D4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муниципальных услуг</w:t>
      </w:r>
      <w:bookmarkEnd w:id="44"/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b/>
          <w:bCs/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bCs w:val="0"/>
          <w:sz w:val="24"/>
          <w:szCs w:val="24"/>
        </w:rPr>
      </w:pPr>
      <w:bookmarkStart w:id="50" w:name="_Toc110269059"/>
      <w:r>
        <w:rPr>
          <w:sz w:val="24"/>
          <w:szCs w:val="24"/>
        </w:rPr>
        <w:t>Исчерпывающий перечень административных процедур</w:t>
      </w:r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при предоставлении Муниципальной</w:t>
      </w:r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выполняемых</w:t>
      </w:r>
      <w:bookmarkEnd w:id="50"/>
      <w:r w:rsidR="002F17D4">
        <w:rPr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jc w:val="center"/>
        <w:rPr>
          <w:b/>
          <w:bCs/>
          <w:sz w:val="24"/>
          <w:szCs w:val="24"/>
          <w:lang w:val="ru-RU"/>
        </w:rPr>
      </w:pP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29.1 МФЦ</w:t>
      </w:r>
      <w:r w:rsidRPr="00945C38">
        <w:rPr>
          <w:sz w:val="24"/>
          <w:szCs w:val="24"/>
          <w:lang w:val="ru-RU"/>
        </w:rPr>
        <w:t xml:space="preserve"> осуществляет:</w:t>
      </w:r>
    </w:p>
    <w:p w:rsidR="006E3006" w:rsidRPr="00945C38" w:rsidRDefault="00B7501E" w:rsidP="00C53AD3">
      <w:pPr>
        <w:pStyle w:val="a3"/>
        <w:tabs>
          <w:tab w:val="left" w:pos="720"/>
        </w:tabs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информирование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услуги в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>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по иным вопросам, связанным с предоставлением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 также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консультирование</w:t>
      </w:r>
      <w:r w:rsidR="002F17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аявителей о порядке предоставления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2F17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>;</w:t>
      </w:r>
    </w:p>
    <w:p w:rsidR="006E3006" w:rsidRPr="00945C38" w:rsidRDefault="00B7501E" w:rsidP="00C53AD3">
      <w:pPr>
        <w:pStyle w:val="a3"/>
        <w:tabs>
          <w:tab w:val="left" w:pos="720"/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выдачу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аявителю результата предоставления </w:t>
      </w:r>
      <w:r>
        <w:rPr>
          <w:spacing w:val="-1"/>
          <w:sz w:val="24"/>
          <w:szCs w:val="24"/>
          <w:lang w:val="ru-RU"/>
        </w:rPr>
        <w:t>М</w:t>
      </w:r>
      <w:r w:rsidRPr="00945C38">
        <w:rPr>
          <w:spacing w:val="-1"/>
          <w:sz w:val="24"/>
          <w:szCs w:val="24"/>
          <w:lang w:val="ru-RU"/>
        </w:rPr>
        <w:t>униципальной</w:t>
      </w:r>
      <w:r w:rsidR="002F17D4">
        <w:rPr>
          <w:spacing w:val="-1"/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бумажном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носителе,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подтверждающих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содержание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электронных документов,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направленных в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 xml:space="preserve"> по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результатам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предоставления</w:t>
      </w:r>
      <w:r w:rsidR="002F17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также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выдача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документов,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включая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составление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бумажном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носителе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заверение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выписок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из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информационных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систем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органов,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предоставляющих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государственных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(муниципальных)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иные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процедуры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действия,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предусмотренные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Федеральным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законом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№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210-ФЗ.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В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соответствии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частью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1.1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статьи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16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Федерального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закона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№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210-ФЗ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для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реализации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своих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функций</w:t>
      </w:r>
      <w:r w:rsidR="002F17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вправе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привлекать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иные</w:t>
      </w:r>
      <w:r w:rsidR="002F17D4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организации.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51" w:name="_Toc110269060"/>
      <w:r>
        <w:rPr>
          <w:sz w:val="24"/>
          <w:szCs w:val="24"/>
        </w:rPr>
        <w:t>Информирование</w:t>
      </w:r>
      <w:r w:rsidR="000363D4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bookmarkEnd w:id="51"/>
    </w:p>
    <w:p w:rsidR="006E3006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rPr>
          <w:b/>
          <w:bCs/>
          <w:sz w:val="24"/>
          <w:szCs w:val="24"/>
        </w:rPr>
      </w:pPr>
    </w:p>
    <w:p w:rsidR="006E3006" w:rsidRPr="000363D4" w:rsidRDefault="000363D4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720"/>
          <w:tab w:val="left" w:pos="1346"/>
          <w:tab w:val="left" w:pos="3834"/>
          <w:tab w:val="left" w:pos="5385"/>
          <w:tab w:val="left" w:pos="8745"/>
        </w:tabs>
        <w:spacing w:line="20" w:lineRule="atLeast"/>
        <w:ind w:left="0" w:right="2"/>
        <w:jc w:val="both"/>
        <w:rPr>
          <w:lang w:val="ru-RU"/>
        </w:rPr>
      </w:pPr>
      <w:r>
        <w:rPr>
          <w:lang w:val="ru-RU"/>
        </w:rPr>
        <w:t xml:space="preserve">30.1. </w:t>
      </w:r>
      <w:r w:rsidR="00B7501E" w:rsidRPr="000363D4">
        <w:rPr>
          <w:lang w:val="ru-RU"/>
        </w:rPr>
        <w:t xml:space="preserve">Информирование </w:t>
      </w:r>
      <w:r w:rsidR="00B7501E">
        <w:rPr>
          <w:lang w:val="ru-RU"/>
        </w:rPr>
        <w:t>З</w:t>
      </w:r>
      <w:r w:rsidR="00B7501E" w:rsidRPr="000363D4">
        <w:rPr>
          <w:lang w:val="ru-RU"/>
        </w:rPr>
        <w:t xml:space="preserve">аявителя </w:t>
      </w:r>
      <w:r w:rsidR="00B7501E">
        <w:rPr>
          <w:lang w:val="ru-RU"/>
        </w:rPr>
        <w:t>МФЦ</w:t>
      </w:r>
      <w:r>
        <w:rPr>
          <w:lang w:val="ru-RU"/>
        </w:rPr>
        <w:t xml:space="preserve"> </w:t>
      </w:r>
      <w:r w:rsidR="00B7501E" w:rsidRPr="000363D4">
        <w:rPr>
          <w:lang w:val="ru-RU"/>
        </w:rPr>
        <w:t>осуществляется</w:t>
      </w:r>
      <w:r>
        <w:rPr>
          <w:lang w:val="ru-RU"/>
        </w:rPr>
        <w:t xml:space="preserve"> </w:t>
      </w:r>
      <w:r w:rsidR="00B7501E" w:rsidRPr="000363D4">
        <w:rPr>
          <w:lang w:val="ru-RU"/>
        </w:rPr>
        <w:t>следующими</w:t>
      </w:r>
      <w:r>
        <w:rPr>
          <w:lang w:val="ru-RU"/>
        </w:rPr>
        <w:t xml:space="preserve"> </w:t>
      </w:r>
      <w:r w:rsidR="00B7501E" w:rsidRPr="000363D4">
        <w:rPr>
          <w:lang w:val="ru-RU"/>
        </w:rPr>
        <w:t>способами:</w:t>
      </w:r>
    </w:p>
    <w:p w:rsidR="006E3006" w:rsidRPr="000363D4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0363D4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0363D4">
        <w:rPr>
          <w:sz w:val="24"/>
          <w:szCs w:val="24"/>
          <w:lang w:val="ru-RU"/>
        </w:rPr>
        <w:t>посредством</w:t>
      </w:r>
      <w:r w:rsidR="000363D4">
        <w:rPr>
          <w:sz w:val="24"/>
          <w:szCs w:val="24"/>
          <w:lang w:val="ru-RU"/>
        </w:rPr>
        <w:t xml:space="preserve"> привлечения </w:t>
      </w:r>
      <w:r w:rsidRPr="000363D4">
        <w:rPr>
          <w:sz w:val="24"/>
          <w:szCs w:val="24"/>
          <w:lang w:val="ru-RU"/>
        </w:rPr>
        <w:t>средств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массовой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информации,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а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также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путем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размещения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информации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на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официальных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сайтах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и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информационных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стендах</w:t>
      </w:r>
      <w:r w:rsidR="000363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0363D4">
        <w:rPr>
          <w:sz w:val="24"/>
          <w:szCs w:val="24"/>
          <w:lang w:val="ru-RU"/>
        </w:rPr>
        <w:t>;</w:t>
      </w:r>
    </w:p>
    <w:p w:rsidR="006E3006" w:rsidRPr="000363D4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0363D4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 </w:t>
      </w:r>
      <w:r w:rsidRPr="000363D4">
        <w:rPr>
          <w:sz w:val="24"/>
          <w:szCs w:val="24"/>
          <w:lang w:val="ru-RU"/>
        </w:rPr>
        <w:t>при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обращении</w:t>
      </w:r>
      <w:r w:rsidR="000363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0363D4">
        <w:rPr>
          <w:sz w:val="24"/>
          <w:szCs w:val="24"/>
          <w:lang w:val="ru-RU"/>
        </w:rPr>
        <w:t>аявителя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в</w:t>
      </w:r>
      <w:r w:rsidR="000363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лично,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по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телефону,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посредством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почтовых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отправлений,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либо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по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электронной</w:t>
      </w:r>
      <w:r w:rsidR="000363D4">
        <w:rPr>
          <w:sz w:val="24"/>
          <w:szCs w:val="24"/>
          <w:lang w:val="ru-RU"/>
        </w:rPr>
        <w:t xml:space="preserve"> </w:t>
      </w:r>
      <w:r w:rsidRPr="000363D4">
        <w:rPr>
          <w:sz w:val="24"/>
          <w:szCs w:val="24"/>
          <w:lang w:val="ru-RU"/>
        </w:rPr>
        <w:t>почте.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При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личном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обращении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работник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МФЦ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подробно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информирует</w:t>
      </w:r>
      <w:r w:rsidR="00BF23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аявителей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интересующим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их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вопросам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вежливой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корректной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форме</w:t>
      </w:r>
      <w:r w:rsidR="00BF2326">
        <w:rPr>
          <w:sz w:val="24"/>
          <w:szCs w:val="24"/>
          <w:lang w:val="ru-RU"/>
        </w:rPr>
        <w:t xml:space="preserve">  </w:t>
      </w:r>
      <w:r w:rsidRPr="00945C38">
        <w:rPr>
          <w:sz w:val="24"/>
          <w:szCs w:val="24"/>
          <w:lang w:val="ru-RU"/>
        </w:rPr>
        <w:t>с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использованием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официально-делового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стиля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речи.</w:t>
      </w:r>
      <w:r w:rsidR="00BF2326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Рекомендуемое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время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предоставления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консультации</w:t>
      </w:r>
      <w:r w:rsidR="007124A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–не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более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15</w:t>
      </w:r>
      <w:r w:rsidR="007124A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минут,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время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ожидания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очереди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секторе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информирования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для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получения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информации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муниципальных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услугах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не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может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превышать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15</w:t>
      </w:r>
      <w:r w:rsidR="00E9346B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минут.</w:t>
      </w:r>
    </w:p>
    <w:p w:rsidR="006E3006" w:rsidRPr="00945C38" w:rsidRDefault="00B7501E" w:rsidP="00C53AD3">
      <w:pPr>
        <w:pStyle w:val="a3"/>
        <w:tabs>
          <w:tab w:val="left" w:pos="720"/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Ответ на телефонный звонок должен начинаться с информации </w:t>
      </w:r>
      <w:r w:rsidRPr="00945C38">
        <w:rPr>
          <w:spacing w:val="-1"/>
          <w:sz w:val="24"/>
          <w:szCs w:val="24"/>
          <w:lang w:val="ru-RU"/>
        </w:rPr>
        <w:t>о</w:t>
      </w:r>
      <w:r w:rsidR="009F0D4F">
        <w:rPr>
          <w:spacing w:val="-1"/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наименовании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организации,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фамилии,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имени,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отчестве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должности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работника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МФЦ,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принявшего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телефонный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звонок.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Индивидуальное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устное консультирование при обращении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 по телефону работник</w:t>
      </w:r>
      <w:r>
        <w:rPr>
          <w:sz w:val="24"/>
          <w:szCs w:val="24"/>
          <w:lang w:val="ru-RU"/>
        </w:rPr>
        <w:t xml:space="preserve"> МФЦ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осуществляет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более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10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минут;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случае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если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для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подготовки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ответа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требуется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более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продолжительное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время,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работник МФЦ,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осуществляющий индивидуальное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устное</w:t>
      </w:r>
      <w:r w:rsidR="009F0D4F">
        <w:rPr>
          <w:sz w:val="24"/>
          <w:szCs w:val="24"/>
          <w:lang w:val="ru-RU"/>
        </w:rPr>
        <w:t xml:space="preserve"> консультирование </w:t>
      </w:r>
      <w:r w:rsidRPr="00945C38">
        <w:rPr>
          <w:sz w:val="24"/>
          <w:szCs w:val="24"/>
          <w:lang w:val="ru-RU"/>
        </w:rPr>
        <w:t>по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телефону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,может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предложить</w:t>
      </w:r>
      <w:r w:rsidR="009F0D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аявителю: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>изложить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обращение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письменной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форме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(ответ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направляется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Заявителю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="009F0D4F">
        <w:rPr>
          <w:sz w:val="24"/>
          <w:szCs w:val="24"/>
          <w:lang w:val="ru-RU"/>
        </w:rPr>
        <w:lastRenderedPageBreak/>
        <w:t xml:space="preserve">соответствии </w:t>
      </w:r>
      <w:r w:rsidRPr="00945C38">
        <w:rPr>
          <w:sz w:val="24"/>
          <w:szCs w:val="24"/>
          <w:lang w:val="ru-RU"/>
        </w:rPr>
        <w:t>со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способом,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указанным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обращении);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>назначить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другое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время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для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консультаций.</w:t>
      </w:r>
    </w:p>
    <w:p w:rsidR="006E3006" w:rsidRPr="00945C38" w:rsidRDefault="00B7501E" w:rsidP="00C53AD3">
      <w:pPr>
        <w:pStyle w:val="a3"/>
        <w:tabs>
          <w:tab w:val="left" w:pos="720"/>
          <w:tab w:val="left" w:pos="4094"/>
          <w:tab w:val="left" w:pos="4617"/>
          <w:tab w:val="left" w:pos="6368"/>
          <w:tab w:val="left" w:pos="8093"/>
          <w:tab w:val="left" w:pos="963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 xml:space="preserve">При консультировании по письменным обращениям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 xml:space="preserve">аявителей </w:t>
      </w:r>
      <w:r w:rsidRPr="00945C38">
        <w:rPr>
          <w:spacing w:val="-1"/>
          <w:sz w:val="24"/>
          <w:szCs w:val="24"/>
          <w:lang w:val="ru-RU"/>
        </w:rPr>
        <w:t>ответ</w:t>
      </w:r>
      <w:r w:rsidR="009F0D4F">
        <w:rPr>
          <w:spacing w:val="-1"/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направляется в письменном виде в срок не позднее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30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календарных дней с момента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регистрации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обращения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форме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электронного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документа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адресу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электронной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почты,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указанному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обращении,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поступившем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форме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электронного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документа,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письменной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форме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почтовому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адресу,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указанному в обращении,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поступившем в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 xml:space="preserve"> в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письменной</w:t>
      </w:r>
      <w:r w:rsidR="009F0D4F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форме.</w:t>
      </w:r>
    </w:p>
    <w:p w:rsidR="006E3006" w:rsidRPr="00945C38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rPr>
          <w:sz w:val="24"/>
          <w:szCs w:val="24"/>
          <w:lang w:val="ru-RU"/>
        </w:rPr>
      </w:pPr>
    </w:p>
    <w:p w:rsidR="006E3006" w:rsidRDefault="00B7501E" w:rsidP="00C53AD3">
      <w:pPr>
        <w:pStyle w:val="Heading1"/>
        <w:numPr>
          <w:ilvl w:val="0"/>
          <w:numId w:val="33"/>
        </w:numPr>
        <w:tabs>
          <w:tab w:val="left" w:pos="720"/>
        </w:tabs>
        <w:spacing w:line="20" w:lineRule="atLeast"/>
        <w:ind w:left="0" w:right="2" w:firstLine="709"/>
        <w:outlineLvl w:val="1"/>
        <w:rPr>
          <w:sz w:val="24"/>
          <w:szCs w:val="24"/>
        </w:rPr>
      </w:pPr>
      <w:bookmarkStart w:id="52" w:name="_Toc110269061"/>
      <w:r>
        <w:rPr>
          <w:sz w:val="24"/>
          <w:szCs w:val="24"/>
        </w:rPr>
        <w:t>Выдача</w:t>
      </w:r>
      <w:r w:rsidR="000B72BC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="000B72BC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 w:rsidR="000B72BC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 w:rsidR="000B72B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="000B72BC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bookmarkEnd w:id="52"/>
    </w:p>
    <w:p w:rsidR="006E3006" w:rsidRPr="000B72BC" w:rsidRDefault="006E3006" w:rsidP="00C53AD3">
      <w:pPr>
        <w:pStyle w:val="a3"/>
        <w:tabs>
          <w:tab w:val="left" w:pos="720"/>
        </w:tabs>
        <w:spacing w:line="20" w:lineRule="atLeast"/>
        <w:ind w:left="0" w:right="2" w:firstLine="709"/>
        <w:rPr>
          <w:b/>
          <w:bCs/>
          <w:sz w:val="24"/>
          <w:szCs w:val="24"/>
          <w:lang w:val="ru-RU"/>
        </w:rPr>
      </w:pPr>
    </w:p>
    <w:p w:rsidR="006E3006" w:rsidRPr="000B72BC" w:rsidRDefault="00B7501E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720"/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spacing w:line="20" w:lineRule="atLeast"/>
        <w:ind w:left="0" w:right="2"/>
        <w:jc w:val="both"/>
        <w:rPr>
          <w:lang w:val="ru-RU"/>
        </w:rPr>
      </w:pPr>
      <w:r w:rsidRPr="00945C38">
        <w:rPr>
          <w:lang w:val="ru-RU"/>
        </w:rPr>
        <w:t>При наличии в Заявлении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указания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о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выдаче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результатов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оказания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услуги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через</w:t>
      </w:r>
      <w:r w:rsidR="000B72BC">
        <w:rPr>
          <w:lang w:val="ru-RU"/>
        </w:rPr>
        <w:t xml:space="preserve"> </w:t>
      </w:r>
      <w:r>
        <w:rPr>
          <w:lang w:val="ru-RU"/>
        </w:rPr>
        <w:t>МФЦ</w:t>
      </w:r>
      <w:r w:rsidRPr="00945C38">
        <w:rPr>
          <w:lang w:val="ru-RU"/>
        </w:rPr>
        <w:t>,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Уполномоченный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орган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передает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документы</w:t>
      </w:r>
      <w:r w:rsidR="00213750">
        <w:rPr>
          <w:lang w:val="ru-RU"/>
        </w:rPr>
        <w:t xml:space="preserve"> </w:t>
      </w:r>
      <w:r w:rsidRPr="00945C38">
        <w:rPr>
          <w:lang w:val="ru-RU"/>
        </w:rPr>
        <w:t>в</w:t>
      </w:r>
      <w:r w:rsidR="00213750">
        <w:rPr>
          <w:lang w:val="ru-RU"/>
        </w:rPr>
        <w:t xml:space="preserve"> </w:t>
      </w:r>
      <w:r>
        <w:rPr>
          <w:lang w:val="ru-RU"/>
        </w:rPr>
        <w:t>МФЦ</w:t>
      </w:r>
      <w:r w:rsidRPr="00945C38">
        <w:rPr>
          <w:lang w:val="ru-RU"/>
        </w:rPr>
        <w:t xml:space="preserve"> для последующей выдачи </w:t>
      </w:r>
      <w:r>
        <w:rPr>
          <w:lang w:val="ru-RU"/>
        </w:rPr>
        <w:t>З</w:t>
      </w:r>
      <w:r w:rsidR="000B72BC">
        <w:rPr>
          <w:lang w:val="ru-RU"/>
        </w:rPr>
        <w:t xml:space="preserve">аявителю </w:t>
      </w:r>
      <w:r w:rsidRPr="000B72BC">
        <w:rPr>
          <w:lang w:val="ru-RU"/>
        </w:rPr>
        <w:t>(</w:t>
      </w:r>
      <w:r>
        <w:rPr>
          <w:lang w:val="ru-RU"/>
        </w:rPr>
        <w:t>П</w:t>
      </w:r>
      <w:r w:rsidRPr="000B72BC">
        <w:rPr>
          <w:lang w:val="ru-RU"/>
        </w:rPr>
        <w:t>редставителю)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способом,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согласно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заключенным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соглашениям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о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взаимодействии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заключенным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между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Уполномоченным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органом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и</w:t>
      </w:r>
      <w:r w:rsidR="000B72BC">
        <w:rPr>
          <w:lang w:val="ru-RU"/>
        </w:rPr>
        <w:t xml:space="preserve"> </w:t>
      </w:r>
      <w:r>
        <w:rPr>
          <w:lang w:val="ru-RU"/>
        </w:rPr>
        <w:t>МФЦ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в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порядке,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утвержденном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постановлением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Правительства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Российской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Федерации</w:t>
      </w:r>
      <w:r w:rsidR="000B72BC">
        <w:rPr>
          <w:lang w:val="ru-RU"/>
        </w:rPr>
        <w:t xml:space="preserve"> </w:t>
      </w:r>
      <w:r w:rsidRPr="000B72BC">
        <w:rPr>
          <w:lang w:val="ru-RU"/>
        </w:rPr>
        <w:t>№</w:t>
      </w:r>
      <w:r>
        <w:rPr>
          <w:lang w:val="ru-RU"/>
        </w:rPr>
        <w:t> </w:t>
      </w:r>
      <w:r w:rsidRPr="000B72BC">
        <w:rPr>
          <w:lang w:val="ru-RU"/>
        </w:rPr>
        <w:t>797.</w:t>
      </w:r>
    </w:p>
    <w:p w:rsidR="006E3006" w:rsidRPr="00945C38" w:rsidRDefault="00B7501E" w:rsidP="00C53AD3">
      <w:pPr>
        <w:pStyle w:val="a3"/>
        <w:tabs>
          <w:tab w:val="left" w:pos="720"/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Порядок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сроки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передачи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Уполномоченным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органом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таких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документов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МФЦ</w:t>
      </w:r>
      <w:r w:rsidRPr="00945C38">
        <w:rPr>
          <w:sz w:val="24"/>
          <w:szCs w:val="24"/>
          <w:lang w:val="ru-RU"/>
        </w:rPr>
        <w:t xml:space="preserve"> определяются соглашением о взаимодействии,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заключенным ими в порядке,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установленном постановлением Правительства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Российской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Федерации</w:t>
      </w:r>
      <w:r w:rsidR="000B72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 </w:t>
      </w:r>
      <w:r w:rsidRPr="00945C38">
        <w:rPr>
          <w:sz w:val="24"/>
          <w:szCs w:val="24"/>
          <w:lang w:val="ru-RU"/>
        </w:rPr>
        <w:t>797.</w:t>
      </w:r>
    </w:p>
    <w:p w:rsidR="006E3006" w:rsidRPr="00945C38" w:rsidRDefault="00B7501E" w:rsidP="00C53AD3">
      <w:pPr>
        <w:pStyle w:val="-11BulletListFooterTextnumbered-141BulletNumberNumBullet1Paragraphedeliste1lp1"/>
        <w:numPr>
          <w:ilvl w:val="1"/>
          <w:numId w:val="33"/>
        </w:numPr>
        <w:tabs>
          <w:tab w:val="left" w:pos="720"/>
          <w:tab w:val="left" w:pos="1346"/>
        </w:tabs>
        <w:spacing w:line="20" w:lineRule="atLeast"/>
        <w:ind w:left="0" w:right="2"/>
        <w:jc w:val="both"/>
        <w:rPr>
          <w:lang w:val="ru-RU"/>
        </w:rPr>
      </w:pPr>
      <w:r w:rsidRPr="00945C38">
        <w:rPr>
          <w:lang w:val="ru-RU"/>
        </w:rPr>
        <w:t>Прием</w:t>
      </w:r>
      <w:r w:rsidR="000B72BC">
        <w:rPr>
          <w:lang w:val="ru-RU"/>
        </w:rPr>
        <w:t xml:space="preserve"> </w:t>
      </w:r>
      <w:r>
        <w:rPr>
          <w:lang w:val="ru-RU"/>
        </w:rPr>
        <w:t>З</w:t>
      </w:r>
      <w:r w:rsidRPr="00945C38">
        <w:rPr>
          <w:lang w:val="ru-RU"/>
        </w:rPr>
        <w:t>аявителей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для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выдачи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документов,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являющихся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результатом</w:t>
      </w:r>
      <w:r w:rsidR="000B72BC">
        <w:rPr>
          <w:lang w:val="ru-RU"/>
        </w:rPr>
        <w:t xml:space="preserve"> </w:t>
      </w:r>
      <w:r>
        <w:rPr>
          <w:lang w:val="ru-RU"/>
        </w:rPr>
        <w:t>М</w:t>
      </w:r>
      <w:r w:rsidRPr="00945C38">
        <w:rPr>
          <w:lang w:val="ru-RU"/>
        </w:rPr>
        <w:t>униципальной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услуги,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в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порядке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очередности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при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получении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номерного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талона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из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терминала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электронной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очереди,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соответствующего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цели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обращения,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либо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по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предварительной</w:t>
      </w:r>
      <w:r w:rsidR="000B72BC">
        <w:rPr>
          <w:lang w:val="ru-RU"/>
        </w:rPr>
        <w:t xml:space="preserve"> </w:t>
      </w:r>
      <w:r w:rsidRPr="00945C38">
        <w:rPr>
          <w:lang w:val="ru-RU"/>
        </w:rPr>
        <w:t>записи.</w:t>
      </w:r>
    </w:p>
    <w:p w:rsidR="006E3006" w:rsidRDefault="00B7501E" w:rsidP="00C53AD3">
      <w:pPr>
        <w:pStyle w:val="a3"/>
        <w:tabs>
          <w:tab w:val="left" w:pos="720"/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pacing w:val="-67"/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t>Работник МФЦ осуществляет следующие действия:</w:t>
      </w:r>
    </w:p>
    <w:p w:rsidR="006E3006" w:rsidRPr="00945C38" w:rsidRDefault="00B7501E" w:rsidP="00C53AD3">
      <w:pPr>
        <w:pStyle w:val="a3"/>
        <w:tabs>
          <w:tab w:val="left" w:pos="720"/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Pr="00945C38">
        <w:rPr>
          <w:sz w:val="24"/>
          <w:szCs w:val="24"/>
          <w:lang w:val="ru-RU"/>
        </w:rPr>
        <w:t xml:space="preserve">устанавливает личность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 на основании документа,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удостоверяющего личность в соответствии с законодательством Российской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Федерации;</w:t>
      </w:r>
    </w:p>
    <w:p w:rsidR="006E3006" w:rsidRPr="00945C38" w:rsidRDefault="00B7501E" w:rsidP="00C53AD3">
      <w:pPr>
        <w:pStyle w:val="a3"/>
        <w:tabs>
          <w:tab w:val="left" w:pos="720"/>
          <w:tab w:val="left" w:pos="2372"/>
          <w:tab w:val="left" w:pos="4073"/>
          <w:tab w:val="left" w:pos="6044"/>
          <w:tab w:val="left" w:pos="7676"/>
          <w:tab w:val="left" w:pos="8714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</w:t>
      </w:r>
      <w:r w:rsidRPr="00945C38">
        <w:rPr>
          <w:sz w:val="24"/>
          <w:szCs w:val="24"/>
          <w:lang w:val="ru-RU"/>
        </w:rPr>
        <w:t xml:space="preserve">проверяет полномочия </w:t>
      </w:r>
      <w:r>
        <w:rPr>
          <w:sz w:val="24"/>
          <w:szCs w:val="24"/>
          <w:lang w:val="ru-RU"/>
        </w:rPr>
        <w:t>П</w:t>
      </w:r>
      <w:r w:rsidRPr="00945C38">
        <w:rPr>
          <w:sz w:val="24"/>
          <w:szCs w:val="24"/>
          <w:lang w:val="ru-RU"/>
        </w:rPr>
        <w:t xml:space="preserve">редставителя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(в случае </w:t>
      </w:r>
      <w:r w:rsidRPr="00945C38">
        <w:rPr>
          <w:spacing w:val="-1"/>
          <w:sz w:val="24"/>
          <w:szCs w:val="24"/>
          <w:lang w:val="ru-RU"/>
        </w:rPr>
        <w:t>обращения</w:t>
      </w:r>
      <w:r w:rsidR="00213750">
        <w:rPr>
          <w:spacing w:val="-1"/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Представителя</w:t>
      </w:r>
      <w:r w:rsidR="002137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</w:t>
      </w:r>
      <w:r w:rsidRPr="00945C38">
        <w:rPr>
          <w:sz w:val="24"/>
          <w:szCs w:val="24"/>
          <w:lang w:val="ru-RU"/>
        </w:rPr>
        <w:t>определяет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статус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исполнения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Заявления</w:t>
      </w:r>
      <w:r w:rsidR="002137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ГИС;</w:t>
      </w:r>
    </w:p>
    <w:p w:rsidR="006E3006" w:rsidRPr="00945C38" w:rsidRDefault="00B7501E" w:rsidP="00C53AD3">
      <w:pPr>
        <w:pStyle w:val="a3"/>
        <w:tabs>
          <w:tab w:val="left" w:pos="720"/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Pr="00945C38">
        <w:rPr>
          <w:sz w:val="24"/>
          <w:szCs w:val="24"/>
          <w:lang w:val="ru-RU"/>
        </w:rPr>
        <w:t>распечатывает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результат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предоставления</w:t>
      </w:r>
      <w:r w:rsidR="002137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 услуги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виде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экземпляра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электронного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бумажном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носителе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 заверяет его с использованием печати МФЦ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(в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предусмотренных нормативными правовыми актами Российской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 xml:space="preserve"> Федерации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случаях</w:t>
      </w:r>
      <w:r w:rsidR="007124A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–</w:t>
      </w:r>
      <w:r w:rsidR="007124A1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печати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изображением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Государственного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герба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Российской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Федерации);</w:t>
      </w:r>
    </w:p>
    <w:p w:rsidR="006E3006" w:rsidRDefault="00B7501E" w:rsidP="00C53AD3">
      <w:pPr>
        <w:pStyle w:val="a3"/>
        <w:tabs>
          <w:tab w:val="left" w:pos="720"/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spacing w:line="20" w:lineRule="atLeast"/>
        <w:ind w:left="0" w:right="2" w:firstLine="709"/>
        <w:jc w:val="both"/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 </w:t>
      </w:r>
      <w:r w:rsidRPr="00945C38">
        <w:rPr>
          <w:sz w:val="24"/>
          <w:szCs w:val="24"/>
          <w:lang w:val="ru-RU"/>
        </w:rPr>
        <w:t xml:space="preserve">заверяет экземпляр электронного документа на бумажном носителе </w:t>
      </w:r>
      <w:r w:rsidRPr="00945C38">
        <w:rPr>
          <w:spacing w:val="-1"/>
          <w:sz w:val="24"/>
          <w:szCs w:val="24"/>
          <w:lang w:val="ru-RU"/>
        </w:rPr>
        <w:t>с</w:t>
      </w:r>
      <w:r w:rsidR="00213750">
        <w:rPr>
          <w:spacing w:val="-1"/>
          <w:sz w:val="24"/>
          <w:szCs w:val="24"/>
          <w:lang w:val="ru-RU"/>
        </w:rPr>
        <w:t xml:space="preserve"> </w:t>
      </w:r>
      <w:r w:rsidRPr="00945C38">
        <w:rPr>
          <w:spacing w:val="-1"/>
          <w:sz w:val="24"/>
          <w:szCs w:val="24"/>
          <w:lang w:val="ru-RU"/>
        </w:rPr>
        <w:t xml:space="preserve">использованием </w:t>
      </w:r>
      <w:r w:rsidRPr="00945C38">
        <w:rPr>
          <w:sz w:val="24"/>
          <w:szCs w:val="24"/>
          <w:lang w:val="ru-RU"/>
        </w:rPr>
        <w:t>печати МФЦ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(в предусмотренных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нормативными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правовыми</w:t>
      </w:r>
      <w:r w:rsidR="00B35CBC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актами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Российской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Федерации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случаях–печати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 изображением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Государственного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герба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Российской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Федерации);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6) </w:t>
      </w:r>
      <w:r w:rsidRPr="00945C38">
        <w:rPr>
          <w:sz w:val="24"/>
          <w:szCs w:val="24"/>
          <w:lang w:val="ru-RU"/>
        </w:rPr>
        <w:t>выдает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документы</w:t>
      </w:r>
      <w:r w:rsidR="002137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аявителю,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необходимости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запрашивает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</w:t>
      </w:r>
      <w:r w:rsidR="002137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подписи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за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каждый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выданный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документ;</w:t>
      </w:r>
    </w:p>
    <w:p w:rsidR="006E3006" w:rsidRPr="00945C38" w:rsidRDefault="00B7501E" w:rsidP="00C53AD3">
      <w:pPr>
        <w:pStyle w:val="a3"/>
        <w:tabs>
          <w:tab w:val="left" w:pos="720"/>
        </w:tabs>
        <w:spacing w:line="20" w:lineRule="atLeast"/>
        <w:ind w:left="0" w:right="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 </w:t>
      </w:r>
      <w:r w:rsidRPr="00945C38">
        <w:rPr>
          <w:sz w:val="24"/>
          <w:szCs w:val="24"/>
          <w:lang w:val="ru-RU"/>
        </w:rPr>
        <w:t>запрашивает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согласие</w:t>
      </w:r>
      <w:r w:rsidR="002137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945C38">
        <w:rPr>
          <w:sz w:val="24"/>
          <w:szCs w:val="24"/>
          <w:lang w:val="ru-RU"/>
        </w:rPr>
        <w:t>аявителя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на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участие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в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смс-опросе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для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оценки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качества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предоставленных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</w:t>
      </w:r>
      <w:r w:rsidR="0021375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МФЦ</w:t>
      </w:r>
      <w:r w:rsidRPr="00945C38">
        <w:rPr>
          <w:sz w:val="24"/>
          <w:szCs w:val="24"/>
          <w:lang w:val="ru-RU"/>
        </w:rPr>
        <w:t>.</w:t>
      </w:r>
    </w:p>
    <w:p w:rsidR="006E3006" w:rsidRPr="00945C38" w:rsidRDefault="006E3006" w:rsidP="00C53AD3">
      <w:pPr>
        <w:pStyle w:val="a3"/>
        <w:tabs>
          <w:tab w:val="left" w:pos="720"/>
        </w:tabs>
        <w:spacing w:before="76"/>
        <w:ind w:left="0" w:right="2" w:firstLine="709"/>
        <w:jc w:val="right"/>
        <w:rPr>
          <w:sz w:val="24"/>
          <w:szCs w:val="24"/>
          <w:lang w:val="ru-RU"/>
        </w:rPr>
      </w:pPr>
    </w:p>
    <w:p w:rsidR="00213750" w:rsidRDefault="00213750" w:rsidP="00C53AD3">
      <w:pPr>
        <w:pStyle w:val="a3"/>
        <w:tabs>
          <w:tab w:val="left" w:pos="720"/>
        </w:tabs>
        <w:spacing w:before="76"/>
        <w:ind w:left="0" w:right="125"/>
        <w:rPr>
          <w:sz w:val="24"/>
          <w:szCs w:val="24"/>
          <w:lang w:val="ru-RU"/>
        </w:rPr>
      </w:pPr>
    </w:p>
    <w:p w:rsidR="005049FA" w:rsidRDefault="005049FA" w:rsidP="005049FA">
      <w:pPr>
        <w:pStyle w:val="a3"/>
        <w:spacing w:before="76"/>
        <w:ind w:left="0" w:right="125"/>
        <w:rPr>
          <w:sz w:val="24"/>
          <w:szCs w:val="24"/>
          <w:lang w:val="ru-RU"/>
        </w:rPr>
      </w:pPr>
    </w:p>
    <w:p w:rsidR="00C53AD3" w:rsidRDefault="00C53AD3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C53AD3" w:rsidRDefault="00C53AD3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C53AD3" w:rsidRDefault="00C53AD3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C53AD3" w:rsidRDefault="00C53AD3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C53AD3" w:rsidRDefault="00C53AD3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C53AD3" w:rsidRDefault="00C53AD3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</w:p>
    <w:p w:rsidR="006E3006" w:rsidRDefault="00B7501E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 w:rsidRPr="00945C38">
        <w:rPr>
          <w:sz w:val="24"/>
          <w:szCs w:val="24"/>
          <w:lang w:val="ru-RU"/>
        </w:rPr>
        <w:lastRenderedPageBreak/>
        <w:t>Приложени</w:t>
      </w:r>
      <w:r>
        <w:rPr>
          <w:sz w:val="24"/>
          <w:szCs w:val="24"/>
          <w:lang w:val="ru-RU"/>
        </w:rPr>
        <w:t>е</w:t>
      </w:r>
      <w:r w:rsidRPr="00945C38">
        <w:rPr>
          <w:sz w:val="24"/>
          <w:szCs w:val="24"/>
          <w:lang w:val="ru-RU"/>
        </w:rPr>
        <w:t xml:space="preserve"> №1</w:t>
      </w:r>
    </w:p>
    <w:p w:rsidR="006E3006" w:rsidRDefault="00213750">
      <w:pPr>
        <w:pStyle w:val="a3"/>
        <w:spacing w:before="76"/>
        <w:ind w:left="0" w:right="125" w:firstLine="709"/>
        <w:contextualSpacing/>
        <w:jc w:val="right"/>
        <w:rPr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 w:rsidR="00B7501E" w:rsidRPr="00945C38">
        <w:rPr>
          <w:sz w:val="24"/>
          <w:szCs w:val="24"/>
          <w:lang w:val="ru-RU"/>
        </w:rPr>
        <w:t>Административному</w:t>
      </w:r>
      <w:r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регламенту</w:t>
      </w:r>
    </w:p>
    <w:p w:rsidR="006E3006" w:rsidRPr="00945C38" w:rsidRDefault="00213750">
      <w:pPr>
        <w:pStyle w:val="a3"/>
        <w:spacing w:before="76"/>
        <w:ind w:left="0" w:right="125" w:firstLine="709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7501E" w:rsidRPr="00945C38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="00B7501E" w:rsidRPr="00945C38">
        <w:rPr>
          <w:sz w:val="24"/>
          <w:szCs w:val="24"/>
          <w:lang w:val="ru-RU"/>
        </w:rPr>
        <w:t>предоставлению</w:t>
      </w:r>
    </w:p>
    <w:p w:rsidR="006E3006" w:rsidRPr="00945C38" w:rsidRDefault="00B7501E">
      <w:pPr>
        <w:pStyle w:val="a3"/>
        <w:ind w:left="0" w:right="196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945C38">
        <w:rPr>
          <w:sz w:val="24"/>
          <w:szCs w:val="24"/>
          <w:lang w:val="ru-RU"/>
        </w:rPr>
        <w:t>униципальной</w:t>
      </w:r>
      <w:r w:rsidR="00213750">
        <w:rPr>
          <w:sz w:val="24"/>
          <w:szCs w:val="24"/>
          <w:lang w:val="ru-RU"/>
        </w:rPr>
        <w:t xml:space="preserve"> </w:t>
      </w:r>
      <w:r w:rsidRPr="00945C38">
        <w:rPr>
          <w:sz w:val="24"/>
          <w:szCs w:val="24"/>
          <w:lang w:val="ru-RU"/>
        </w:rPr>
        <w:t>услуги</w:t>
      </w:r>
    </w:p>
    <w:p w:rsidR="006E3006" w:rsidRPr="00945C38" w:rsidRDefault="006E3006">
      <w:pPr>
        <w:pStyle w:val="2"/>
        <w:numPr>
          <w:ilvl w:val="0"/>
          <w:numId w:val="0"/>
        </w:numPr>
        <w:jc w:val="center"/>
        <w:rPr>
          <w:bCs/>
          <w:sz w:val="24"/>
          <w:szCs w:val="24"/>
          <w:lang w:val="ru-RU"/>
        </w:rPr>
      </w:pPr>
      <w:bookmarkStart w:id="53" w:name="_Toc88758301"/>
    </w:p>
    <w:p w:rsidR="006E3006" w:rsidRDefault="00B7501E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60" w:line="276" w:lineRule="auto"/>
        <w:contextualSpacing/>
        <w:jc w:val="center"/>
        <w:outlineLvl w:val="1"/>
        <w:rPr>
          <w:b/>
          <w:sz w:val="28"/>
          <w:szCs w:val="28"/>
        </w:rPr>
      </w:pPr>
      <w:bookmarkStart w:id="54" w:name="_Toc52367295"/>
      <w:bookmarkStart w:id="55" w:name="_Toc51940844"/>
      <w:bookmarkStart w:id="56" w:name="_Toc57644485"/>
      <w:bookmarkStart w:id="57" w:name="_Toc53408330"/>
      <w:bookmarkStart w:id="58" w:name="_Toc88758305"/>
      <w:bookmarkStart w:id="59" w:name="_Toc58342191"/>
      <w:bookmarkStart w:id="60" w:name="_Toc110269062"/>
      <w:r>
        <w:rPr>
          <w:b/>
          <w:sz w:val="28"/>
          <w:szCs w:val="28"/>
        </w:rPr>
        <w:t xml:space="preserve">Форма заявления о </w:t>
      </w:r>
      <w:bookmarkEnd w:id="54"/>
      <w:bookmarkEnd w:id="55"/>
      <w:r>
        <w:rPr>
          <w:b/>
          <w:sz w:val="28"/>
          <w:szCs w:val="28"/>
        </w:rPr>
        <w:t xml:space="preserve">выдаче </w:t>
      </w:r>
      <w:bookmarkEnd w:id="56"/>
      <w:bookmarkEnd w:id="57"/>
      <w:r>
        <w:rPr>
          <w:b/>
          <w:sz w:val="28"/>
          <w:szCs w:val="28"/>
        </w:rPr>
        <w:t>разрешения на право вырубки зеленых насаждений</w:t>
      </w:r>
      <w:bookmarkEnd w:id="58"/>
      <w:bookmarkEnd w:id="59"/>
      <w:bookmarkEnd w:id="60"/>
    </w:p>
    <w:p w:rsidR="006E3006" w:rsidRDefault="006E3006">
      <w:pPr>
        <w:widowControl/>
        <w:tabs>
          <w:tab w:val="left" w:pos="0"/>
        </w:tabs>
        <w:spacing w:line="360" w:lineRule="auto"/>
        <w:ind w:left="5245"/>
        <w:contextualSpacing/>
        <w:rPr>
          <w:bCs/>
          <w:sz w:val="28"/>
          <w:szCs w:val="32"/>
        </w:rPr>
      </w:pPr>
    </w:p>
    <w:tbl>
      <w:tblPr>
        <w:tblpPr w:leftFromText="180" w:rightFromText="180" w:bottomFromText="160" w:vertAnchor="text" w:tblpY="1"/>
        <w:tblW w:w="9747" w:type="dxa"/>
        <w:tblLook w:val="0400"/>
      </w:tblPr>
      <w:tblGrid>
        <w:gridCol w:w="2836"/>
        <w:gridCol w:w="6911"/>
      </w:tblGrid>
      <w:tr w:rsidR="006E3006">
        <w:tc>
          <w:tcPr>
            <w:tcW w:w="2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B7501E">
            <w:pPr>
              <w:widowControl/>
              <w:spacing w:before="120" w:after="120" w:line="276" w:lineRule="auto"/>
              <w:contextualSpacing/>
              <w:rPr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>Кому:</w:t>
            </w:r>
            <w:r>
              <w:rPr>
                <w:bCs/>
                <w:i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69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213750" w:rsidP="00C53AD3">
            <w:pPr>
              <w:widowControl/>
              <w:tabs>
                <w:tab w:val="left" w:pos="720"/>
              </w:tabs>
              <w:spacing w:before="120" w:after="120" w:line="276" w:lineRule="auto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56460C">
              <w:rPr>
                <w:bCs/>
                <w:sz w:val="24"/>
                <w:szCs w:val="24"/>
                <w:lang w:eastAsia="en-US"/>
              </w:rPr>
              <w:t>Лебяжинского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сельсовета Павловского района Алтайского края</w:t>
            </w:r>
          </w:p>
        </w:tc>
      </w:tr>
    </w:tbl>
    <w:p w:rsidR="006E3006" w:rsidRDefault="006E3006">
      <w:pPr>
        <w:widowControl/>
        <w:tabs>
          <w:tab w:val="left" w:pos="0"/>
        </w:tabs>
        <w:spacing w:line="360" w:lineRule="auto"/>
        <w:ind w:left="5245"/>
        <w:rPr>
          <w:bCs/>
          <w:sz w:val="28"/>
          <w:szCs w:val="32"/>
        </w:rPr>
      </w:pPr>
    </w:p>
    <w:tbl>
      <w:tblPr>
        <w:tblW w:w="9857" w:type="dxa"/>
        <w:tblInd w:w="-5" w:type="dxa"/>
        <w:tblLook w:val="0400"/>
      </w:tblPr>
      <w:tblGrid>
        <w:gridCol w:w="2835"/>
        <w:gridCol w:w="5216"/>
        <w:gridCol w:w="1806"/>
      </w:tblGrid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6311A8">
              <w:rPr>
                <w:bCs/>
                <w:i/>
                <w:iCs/>
                <w:sz w:val="20"/>
                <w:szCs w:val="20"/>
                <w:lang w:eastAsia="en-US"/>
              </w:rPr>
              <w:t>Данные Представителя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6311A8">
              <w:rPr>
                <w:bCs/>
                <w:i/>
                <w:iCs/>
                <w:sz w:val="20"/>
                <w:szCs w:val="20"/>
                <w:lang w:eastAsia="en-US"/>
              </w:rPr>
              <w:t>Данные Представителя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6311A8">
              <w:rPr>
                <w:bCs/>
                <w:i/>
                <w:iCs/>
                <w:sz w:val="20"/>
                <w:szCs w:val="20"/>
                <w:lang w:eastAsia="en-US"/>
              </w:rPr>
              <w:t>Данные Представителя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6311A8">
              <w:rPr>
                <w:bCs/>
                <w:i/>
                <w:iCs/>
                <w:sz w:val="20"/>
                <w:szCs w:val="20"/>
                <w:lang w:eastAsia="en-US"/>
              </w:rPr>
              <w:t>Данные Заявителя (Физическое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6311A8">
              <w:rPr>
                <w:bCs/>
                <w:i/>
                <w:iCs/>
                <w:sz w:val="20"/>
                <w:szCs w:val="20"/>
                <w:lang w:eastAsia="en-US"/>
              </w:rPr>
              <w:t>Данные Заявителя (Индивидуальный предприниматель)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ОГРНИП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6311A8">
              <w:rPr>
                <w:bCs/>
                <w:i/>
                <w:iCs/>
                <w:sz w:val="20"/>
                <w:szCs w:val="20"/>
                <w:lang w:eastAsia="en-US"/>
              </w:rPr>
              <w:t>Данные Заявителя (Юридическое лицо)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Полное наименование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 xml:space="preserve">Серия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 xml:space="preserve">Номер 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Кем выдан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rPr>
          <w:trHeight w:val="67"/>
        </w:trPr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E3006" w:rsidRPr="006311A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B7501E" w:rsidP="006311A8">
            <w:pPr>
              <w:widowControl/>
              <w:contextualSpacing/>
              <w:rPr>
                <w:bCs/>
                <w:sz w:val="20"/>
                <w:szCs w:val="20"/>
                <w:lang w:eastAsia="en-US"/>
              </w:rPr>
            </w:pPr>
            <w:r w:rsidRPr="006311A8">
              <w:rPr>
                <w:bCs/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E3006" w:rsidRPr="006311A8" w:rsidRDefault="006E3006" w:rsidP="006311A8">
            <w:pPr>
              <w:widowControl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6E3006" w:rsidRPr="006311A8" w:rsidRDefault="006E3006" w:rsidP="006311A8">
      <w:pPr>
        <w:widowControl/>
        <w:jc w:val="center"/>
        <w:rPr>
          <w:b/>
          <w:bCs/>
          <w:sz w:val="20"/>
          <w:szCs w:val="20"/>
        </w:rPr>
      </w:pPr>
    </w:p>
    <w:p w:rsidR="006E3006" w:rsidRPr="006311A8" w:rsidRDefault="006E3006" w:rsidP="006311A8">
      <w:pPr>
        <w:widowControl/>
        <w:jc w:val="center"/>
        <w:rPr>
          <w:b/>
          <w:bCs/>
          <w:sz w:val="20"/>
          <w:szCs w:val="20"/>
        </w:rPr>
      </w:pPr>
    </w:p>
    <w:p w:rsidR="006E3006" w:rsidRDefault="006E3006" w:rsidP="006311A8">
      <w:pPr>
        <w:widowControl/>
        <w:rPr>
          <w:b/>
          <w:bCs/>
          <w:sz w:val="20"/>
          <w:szCs w:val="20"/>
        </w:rPr>
      </w:pPr>
    </w:p>
    <w:p w:rsidR="006E3006" w:rsidRDefault="006E3006">
      <w:pPr>
        <w:widowControl/>
        <w:jc w:val="center"/>
        <w:rPr>
          <w:b/>
          <w:bCs/>
          <w:sz w:val="20"/>
          <w:szCs w:val="20"/>
        </w:rPr>
      </w:pPr>
    </w:p>
    <w:p w:rsidR="006E3006" w:rsidRDefault="00B7501E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6E3006" w:rsidRDefault="00B7501E">
      <w:pPr>
        <w:widowControl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6E3006" w:rsidRDefault="006E3006">
      <w:pPr>
        <w:widowControl/>
        <w:jc w:val="center"/>
        <w:rPr>
          <w:sz w:val="20"/>
          <w:szCs w:val="20"/>
          <w:highlight w:val="yellow"/>
        </w:rPr>
      </w:pPr>
    </w:p>
    <w:tbl>
      <w:tblPr>
        <w:tblW w:w="10280" w:type="dxa"/>
        <w:tblLook w:val="04A0"/>
      </w:tblPr>
      <w:tblGrid>
        <w:gridCol w:w="4563"/>
        <w:gridCol w:w="5717"/>
      </w:tblGrid>
      <w:tr w:rsidR="006E3006" w:rsidTr="006311A8">
        <w:trPr>
          <w:trHeight w:val="713"/>
        </w:trPr>
        <w:tc>
          <w:tcPr>
            <w:tcW w:w="1014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B7501E">
            <w:pPr>
              <w:widowControl/>
              <w:ind w:firstLine="463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Прошу выдать разрешение на право вырубки зеленых насаждений ____________________________________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6E3006" w:rsidRDefault="00B7501E">
            <w:pPr>
              <w:widowControl/>
              <w:ind w:firstLine="463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Сведения о документах, в соответствии с которыми проводится вырубка зеленых насаждений:</w:t>
            </w:r>
          </w:p>
          <w:p w:rsidR="006311A8" w:rsidRDefault="006311A8" w:rsidP="006311A8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6311A8" w:rsidRDefault="006311A8" w:rsidP="006311A8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6311A8" w:rsidRDefault="006311A8" w:rsidP="006311A8">
            <w:pPr>
              <w:widowControl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6311A8" w:rsidRDefault="006311A8" w:rsidP="006311A8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Приложения:</w:t>
            </w:r>
          </w:p>
          <w:tbl>
            <w:tblPr>
              <w:tblW w:w="9780" w:type="dxa"/>
              <w:tblInd w:w="137" w:type="dxa"/>
              <w:tblLook w:val="04A0"/>
            </w:tblPr>
            <w:tblGrid>
              <w:gridCol w:w="4956"/>
              <w:gridCol w:w="4824"/>
            </w:tblGrid>
            <w:tr w:rsidR="006311A8" w:rsidTr="0082303E">
              <w:tc>
                <w:tcPr>
                  <w:tcW w:w="4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11A8" w:rsidRDefault="006311A8" w:rsidP="0082303E">
                  <w:pPr>
                    <w:widowControl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{Ф.И.О.}</w:t>
                  </w:r>
                </w:p>
                <w:p w:rsidR="006311A8" w:rsidRDefault="006311A8" w:rsidP="0082303E">
                  <w:pPr>
                    <w:widowControl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ДД.ММ.ГГГГ</w:t>
                  </w:r>
                </w:p>
              </w:tc>
              <w:tc>
                <w:tcPr>
                  <w:tcW w:w="4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11A8" w:rsidRDefault="006311A8" w:rsidP="0082303E">
                  <w:pPr>
                    <w:widowControl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Сведения об электронной подписи</w:t>
                  </w:r>
                </w:p>
              </w:tc>
            </w:tr>
          </w:tbl>
          <w:p w:rsidR="006E3006" w:rsidRDefault="006E3006">
            <w:pPr>
              <w:widowControl/>
              <w:ind w:firstLine="32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3006" w:rsidTr="006311A8">
        <w:trPr>
          <w:trHeight w:val="146"/>
        </w:trPr>
        <w:tc>
          <w:tcPr>
            <w:tcW w:w="4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3006" w:rsidTr="006311A8">
        <w:trPr>
          <w:trHeight w:val="70"/>
        </w:trPr>
        <w:tc>
          <w:tcPr>
            <w:tcW w:w="4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3006" w:rsidTr="006311A8">
        <w:trPr>
          <w:trHeight w:val="238"/>
        </w:trPr>
        <w:tc>
          <w:tcPr>
            <w:tcW w:w="4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3006" w:rsidTr="006311A8">
        <w:trPr>
          <w:trHeight w:val="270"/>
        </w:trPr>
        <w:tc>
          <w:tcPr>
            <w:tcW w:w="4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3006" w:rsidTr="006311A8">
        <w:trPr>
          <w:trHeight w:val="70"/>
        </w:trPr>
        <w:tc>
          <w:tcPr>
            <w:tcW w:w="4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3006" w:rsidTr="006311A8">
        <w:trPr>
          <w:trHeight w:val="887"/>
        </w:trPr>
        <w:tc>
          <w:tcPr>
            <w:tcW w:w="4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3285"/>
        <w:tblW w:w="9575" w:type="dxa"/>
        <w:tblLook w:val="04A0"/>
      </w:tblPr>
      <w:tblGrid>
        <w:gridCol w:w="9575"/>
      </w:tblGrid>
      <w:tr w:rsidR="006311A8" w:rsidTr="006311A8">
        <w:trPr>
          <w:trHeight w:val="275"/>
        </w:trPr>
        <w:tc>
          <w:tcPr>
            <w:tcW w:w="9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11A8" w:rsidRDefault="006311A8" w:rsidP="006311A8">
            <w:pPr>
              <w:widowControl/>
              <w:ind w:firstLine="321"/>
              <w:rPr>
                <w:sz w:val="24"/>
                <w:szCs w:val="24"/>
                <w:lang w:eastAsia="en-US"/>
              </w:rPr>
            </w:pPr>
          </w:p>
        </w:tc>
      </w:tr>
    </w:tbl>
    <w:p w:rsidR="006E3006" w:rsidRDefault="006E3006">
      <w:pPr>
        <w:rPr>
          <w:vanish/>
        </w:rPr>
      </w:pPr>
    </w:p>
    <w:p w:rsidR="006E3006" w:rsidRDefault="006E3006">
      <w:pPr>
        <w:rPr>
          <w:vanish/>
        </w:rPr>
      </w:pPr>
    </w:p>
    <w:p w:rsidR="006E3006" w:rsidRDefault="00B7501E">
      <w:pPr>
        <w:jc w:val="right"/>
        <w:rPr>
          <w:lang w:eastAsia="en-US"/>
        </w:rPr>
      </w:pPr>
      <w:r>
        <w:rPr>
          <w:lang w:eastAsia="en-US"/>
        </w:rPr>
        <w:t>Приложение № 2</w:t>
      </w:r>
    </w:p>
    <w:p w:rsidR="006E3006" w:rsidRDefault="00B7501E">
      <w:pPr>
        <w:jc w:val="right"/>
        <w:rPr>
          <w:lang w:eastAsia="en-US"/>
        </w:rPr>
      </w:pPr>
      <w:r>
        <w:rPr>
          <w:lang w:eastAsia="en-US"/>
        </w:rPr>
        <w:t xml:space="preserve">к Административному регламенту </w:t>
      </w:r>
    </w:p>
    <w:p w:rsidR="006E3006" w:rsidRDefault="00B7501E">
      <w:pPr>
        <w:jc w:val="right"/>
        <w:rPr>
          <w:lang w:eastAsia="en-US"/>
        </w:rPr>
      </w:pPr>
      <w:r>
        <w:rPr>
          <w:lang w:eastAsia="en-US"/>
        </w:rPr>
        <w:t xml:space="preserve">по предоставлению </w:t>
      </w:r>
    </w:p>
    <w:p w:rsidR="006E3006" w:rsidRDefault="00B7501E">
      <w:pPr>
        <w:jc w:val="right"/>
        <w:rPr>
          <w:lang w:eastAsia="en-US"/>
        </w:rPr>
      </w:pPr>
      <w:r>
        <w:rPr>
          <w:lang w:eastAsia="en-US"/>
        </w:rPr>
        <w:t>Муниципальной услуги</w:t>
      </w:r>
    </w:p>
    <w:p w:rsidR="006E3006" w:rsidRPr="006311A8" w:rsidRDefault="006E3006">
      <w:pPr>
        <w:pStyle w:val="2"/>
        <w:numPr>
          <w:ilvl w:val="0"/>
          <w:numId w:val="0"/>
        </w:numPr>
        <w:jc w:val="center"/>
        <w:rPr>
          <w:bCs/>
          <w:sz w:val="24"/>
          <w:szCs w:val="24"/>
          <w:lang w:val="ru-RU"/>
        </w:rPr>
      </w:pPr>
    </w:p>
    <w:p w:rsidR="006E3006" w:rsidRPr="00945C38" w:rsidRDefault="00B7501E">
      <w:pPr>
        <w:pStyle w:val="2"/>
        <w:numPr>
          <w:ilvl w:val="0"/>
          <w:numId w:val="0"/>
        </w:numPr>
        <w:jc w:val="center"/>
        <w:rPr>
          <w:bCs/>
          <w:sz w:val="26"/>
          <w:szCs w:val="26"/>
          <w:lang w:val="ru-RU"/>
        </w:rPr>
      </w:pPr>
      <w:bookmarkStart w:id="61" w:name="_Toc110269063"/>
      <w:r w:rsidRPr="00945C38">
        <w:rPr>
          <w:bCs/>
          <w:sz w:val="26"/>
          <w:szCs w:val="26"/>
          <w:lang w:val="ru-RU"/>
        </w:rPr>
        <w:t xml:space="preserve">Форма </w:t>
      </w:r>
      <w:bookmarkEnd w:id="53"/>
      <w:r w:rsidRPr="00945C38">
        <w:rPr>
          <w:bCs/>
          <w:sz w:val="26"/>
          <w:szCs w:val="26"/>
          <w:lang w:val="ru-RU"/>
        </w:rPr>
        <w:t>разрешения на право вырубки зеленых насаждений</w:t>
      </w:r>
      <w:bookmarkEnd w:id="61"/>
    </w:p>
    <w:p w:rsidR="006E3006" w:rsidRDefault="006E3006">
      <w:pPr>
        <w:jc w:val="center"/>
        <w:rPr>
          <w:b/>
          <w:sz w:val="24"/>
          <w:szCs w:val="24"/>
        </w:rPr>
      </w:pPr>
      <w:bookmarkStart w:id="62" w:name="_Hlk51692325"/>
    </w:p>
    <w:p w:rsidR="006E3006" w:rsidRDefault="00B7501E">
      <w:pPr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="006311A8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От: </w:t>
      </w:r>
      <w:r>
        <w:rPr>
          <w:bCs/>
          <w:i/>
          <w:iCs/>
          <w:sz w:val="24"/>
          <w:szCs w:val="24"/>
        </w:rPr>
        <w:t>_______________________</w:t>
      </w:r>
    </w:p>
    <w:p w:rsidR="006E3006" w:rsidRDefault="00B7501E">
      <w:pPr>
        <w:ind w:left="6096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6E3006" w:rsidRDefault="006E3006">
      <w:pPr>
        <w:ind w:left="6096"/>
        <w:contextualSpacing/>
        <w:rPr>
          <w:bCs/>
          <w:sz w:val="24"/>
          <w:szCs w:val="24"/>
        </w:rPr>
      </w:pPr>
    </w:p>
    <w:tbl>
      <w:tblPr>
        <w:tblW w:w="9214" w:type="dxa"/>
        <w:tblLook w:val="0400"/>
      </w:tblPr>
      <w:tblGrid>
        <w:gridCol w:w="5954"/>
        <w:gridCol w:w="3260"/>
      </w:tblGrid>
      <w:tr w:rsidR="006E3006">
        <w:trPr>
          <w:trHeight w:val="586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6E3006" w:rsidRDefault="00B7501E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(фамилия, имя, отчество - для граждан и индивидуальных предпринимателей,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</w:t>
            </w:r>
          </w:p>
        </w:tc>
      </w:tr>
      <w:tr w:rsidR="006E3006">
        <w:trPr>
          <w:trHeight w:val="977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</w:t>
            </w:r>
          </w:p>
          <w:p w:rsidR="006E3006" w:rsidRDefault="00B750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6E3006" w:rsidRDefault="00B750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</w:tr>
    </w:tbl>
    <w:p w:rsidR="006E3006" w:rsidRDefault="00B750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6E3006" w:rsidRDefault="00B750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право вырубки зеленых насаждений</w:t>
      </w: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6E3006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6E3006" w:rsidRDefault="006E30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6E3006" w:rsidRDefault="006E3006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6E3006" w:rsidRDefault="006E300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3006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B7501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B7501E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6E3006"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E3006" w:rsidRDefault="006E300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E3006" w:rsidRDefault="00B7501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результатам рассмотрения запроса </w:t>
      </w:r>
      <w:r>
        <w:rPr>
          <w:bCs/>
          <w:i/>
          <w:iCs/>
          <w:sz w:val="24"/>
          <w:szCs w:val="24"/>
        </w:rPr>
        <w:t>________________________</w:t>
      </w:r>
      <w:r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sz w:val="24"/>
          <w:szCs w:val="24"/>
        </w:rPr>
        <w:t xml:space="preserve"> на основании </w:t>
      </w:r>
      <w:r>
        <w:rPr>
          <w:bCs/>
          <w:i/>
          <w:iCs/>
          <w:sz w:val="24"/>
          <w:szCs w:val="24"/>
        </w:rPr>
        <w:t>_______________</w:t>
      </w:r>
      <w:r>
        <w:rPr>
          <w:bCs/>
          <w:sz w:val="24"/>
          <w:szCs w:val="24"/>
        </w:rPr>
        <w:t>на земельном участке</w:t>
      </w:r>
      <w:r w:rsidR="006311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кадастровым номером </w:t>
      </w:r>
      <w:r>
        <w:rPr>
          <w:bCs/>
          <w:i/>
          <w:iCs/>
          <w:sz w:val="24"/>
          <w:szCs w:val="24"/>
        </w:rPr>
        <w:t>__________________</w:t>
      </w:r>
      <w:r>
        <w:rPr>
          <w:bCs/>
          <w:sz w:val="24"/>
          <w:szCs w:val="24"/>
        </w:rPr>
        <w:t xml:space="preserve"> на срок до</w:t>
      </w:r>
      <w:r>
        <w:rPr>
          <w:bCs/>
          <w:i/>
          <w:iCs/>
          <w:sz w:val="24"/>
          <w:szCs w:val="24"/>
        </w:rPr>
        <w:t>____________________</w:t>
      </w:r>
      <w:r>
        <w:rPr>
          <w:bCs/>
          <w:sz w:val="24"/>
          <w:szCs w:val="24"/>
        </w:rPr>
        <w:t>.</w:t>
      </w:r>
    </w:p>
    <w:p w:rsidR="006E3006" w:rsidRDefault="00B7501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B7501E">
      <w:pPr>
        <w:rPr>
          <w:sz w:val="24"/>
          <w:szCs w:val="24"/>
        </w:rPr>
      </w:pPr>
      <w:bookmarkStart w:id="63" w:name="_Hlk55827197"/>
      <w:r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Look w:val="04A0"/>
      </w:tblPr>
      <w:tblGrid>
        <w:gridCol w:w="5098"/>
        <w:gridCol w:w="5108"/>
      </w:tblGrid>
      <w:tr w:rsidR="006E3006">
        <w:tc>
          <w:tcPr>
            <w:tcW w:w="5098" w:type="dxa"/>
            <w:tcBorders>
              <w:right w:val="single" w:sz="4" w:space="0" w:color="000000"/>
            </w:tcBorders>
          </w:tcPr>
          <w:bookmarkEnd w:id="63"/>
          <w:p w:rsidR="006E3006" w:rsidRDefault="00B7501E">
            <w:pPr>
              <w:spacing w:after="160" w:line="259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6" w:rsidRDefault="00B7501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6E3006" w:rsidRDefault="00B7501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6E3006" w:rsidRDefault="00B7501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  <w:bookmarkEnd w:id="62"/>
    </w:tbl>
    <w:p w:rsidR="006E3006" w:rsidRDefault="006E3006">
      <w:pPr>
        <w:shd w:val="clear" w:color="auto" w:fill="FFFFFF"/>
        <w:rPr>
          <w:color w:val="000000"/>
          <w:sz w:val="24"/>
          <w:szCs w:val="24"/>
        </w:rPr>
      </w:pPr>
    </w:p>
    <w:p w:rsidR="006E3006" w:rsidRDefault="006311A8" w:rsidP="006311A8">
      <w:pP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7501E">
        <w:rPr>
          <w:color w:val="000000"/>
          <w:sz w:val="24"/>
          <w:szCs w:val="24"/>
        </w:rPr>
        <w:t xml:space="preserve">Приложение </w:t>
      </w:r>
    </w:p>
    <w:p w:rsidR="006E3006" w:rsidRDefault="00B7501E">
      <w:pPr>
        <w:shd w:val="clear" w:color="auto" w:fill="FFFFFF"/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разрешению на право вырубки зеленых насаждений</w:t>
      </w:r>
    </w:p>
    <w:p w:rsidR="006E3006" w:rsidRDefault="00B7501E">
      <w:pPr>
        <w:ind w:left="5387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Регистрационный №: _______________</w:t>
      </w:r>
    </w:p>
    <w:p w:rsidR="006E3006" w:rsidRDefault="00B7501E">
      <w:pPr>
        <w:ind w:left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</w:t>
      </w:r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B7501E">
      <w:pPr>
        <w:jc w:val="center"/>
        <w:outlineLvl w:val="2"/>
        <w:rPr>
          <w:b/>
          <w:bCs/>
          <w:color w:val="000000"/>
          <w:sz w:val="24"/>
          <w:szCs w:val="24"/>
        </w:rPr>
      </w:pPr>
      <w:bookmarkStart w:id="64" w:name="_Toc110269064"/>
      <w:r>
        <w:rPr>
          <w:b/>
          <w:bCs/>
          <w:color w:val="000000"/>
          <w:sz w:val="24"/>
          <w:szCs w:val="24"/>
        </w:rPr>
        <w:t>СХЕМА УЧАСТКА С НАНЕСЕНИЕМ ЗЕЛЕНЫХ НАСАЖДЕНИЙ, ПОДЛЕЖАЩИХ ВЫРУБКЕ</w:t>
      </w:r>
      <w:bookmarkEnd w:id="64"/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B7501E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br/>
      </w: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bCs/>
          <w:i/>
          <w:iCs/>
          <w:sz w:val="24"/>
          <w:szCs w:val="24"/>
        </w:rPr>
      </w:pPr>
    </w:p>
    <w:p w:rsidR="006E3006" w:rsidRDefault="006E3006">
      <w:pPr>
        <w:rPr>
          <w:sz w:val="24"/>
          <w:szCs w:val="24"/>
        </w:rPr>
      </w:pPr>
    </w:p>
    <w:p w:rsidR="006E3006" w:rsidRDefault="006E3006">
      <w:pPr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071"/>
        <w:gridCol w:w="4503"/>
      </w:tblGrid>
      <w:tr w:rsidR="006E3006">
        <w:tc>
          <w:tcPr>
            <w:tcW w:w="5098" w:type="dxa"/>
            <w:tcBorders>
              <w:right w:val="single" w:sz="4" w:space="0" w:color="000000"/>
            </w:tcBorders>
          </w:tcPr>
          <w:p w:rsidR="006E3006" w:rsidRDefault="00B7501E">
            <w:pPr>
              <w:spacing w:after="160" w:line="259" w:lineRule="auto"/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</w:t>
            </w:r>
            <w:r>
              <w:rPr>
                <w:b/>
                <w:bCs/>
                <w:i/>
                <w:sz w:val="24"/>
                <w:szCs w:val="24"/>
              </w:rPr>
              <w:t>Ф.И.О. должность уполномоченного сотрудника</w:t>
            </w:r>
            <w:r>
              <w:rPr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6" w:rsidRDefault="00B7501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6E3006" w:rsidRDefault="00B7501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6E3006" w:rsidRDefault="00B7501E">
            <w:pPr>
              <w:ind w:left="350" w:right="2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6E3006" w:rsidRDefault="006E3006">
      <w:pPr>
        <w:rPr>
          <w:color w:val="000000"/>
          <w:sz w:val="24"/>
          <w:szCs w:val="24"/>
        </w:rPr>
      </w:pPr>
    </w:p>
    <w:p w:rsidR="006E3006" w:rsidRDefault="006E3006">
      <w:pPr>
        <w:rPr>
          <w:color w:val="000000"/>
          <w:sz w:val="24"/>
          <w:szCs w:val="24"/>
        </w:rPr>
      </w:pPr>
    </w:p>
    <w:p w:rsidR="006E3006" w:rsidRDefault="006E3006">
      <w:pPr>
        <w:spacing w:after="160" w:line="259" w:lineRule="auto"/>
        <w:rPr>
          <w:color w:val="000000"/>
          <w:sz w:val="24"/>
          <w:szCs w:val="24"/>
        </w:rPr>
      </w:pPr>
    </w:p>
    <w:p w:rsidR="006E3006" w:rsidRDefault="006E3006">
      <w:pPr>
        <w:spacing w:after="160" w:line="259" w:lineRule="auto"/>
        <w:rPr>
          <w:color w:val="000000"/>
          <w:sz w:val="24"/>
          <w:szCs w:val="24"/>
        </w:rPr>
      </w:pPr>
    </w:p>
    <w:p w:rsidR="006E3006" w:rsidRDefault="006E3006">
      <w:pPr>
        <w:spacing w:after="160" w:line="259" w:lineRule="auto"/>
        <w:rPr>
          <w:color w:val="000000"/>
          <w:sz w:val="24"/>
          <w:szCs w:val="24"/>
        </w:rPr>
      </w:pPr>
    </w:p>
    <w:p w:rsidR="006E3006" w:rsidRDefault="00B7501E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bookmarkStart w:id="65" w:name="_Toc88758303"/>
      <w:bookmarkStart w:id="66" w:name="_Toc53139387"/>
      <w:bookmarkStart w:id="67" w:name="_Toc53576932"/>
      <w:r>
        <w:rPr>
          <w:sz w:val="24"/>
          <w:szCs w:val="24"/>
        </w:rPr>
        <w:lastRenderedPageBreak/>
        <w:t>Приложение № 3</w:t>
      </w:r>
    </w:p>
    <w:p w:rsidR="006E3006" w:rsidRDefault="006311A8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 w:rsidR="00B7501E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="00B7501E">
        <w:rPr>
          <w:sz w:val="24"/>
          <w:szCs w:val="24"/>
        </w:rPr>
        <w:t>регламенту</w:t>
      </w:r>
    </w:p>
    <w:p w:rsidR="006E3006" w:rsidRDefault="006311A8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</w:t>
      </w:r>
      <w:r w:rsidR="00B7501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7501E">
        <w:rPr>
          <w:sz w:val="24"/>
          <w:szCs w:val="24"/>
        </w:rPr>
        <w:t>предоставлению</w:t>
      </w:r>
    </w:p>
    <w:p w:rsidR="006E3006" w:rsidRDefault="00B7501E">
      <w:pPr>
        <w:spacing w:after="1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6E3006" w:rsidRDefault="006E3006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</w:rPr>
      </w:pPr>
    </w:p>
    <w:p w:rsidR="006E3006" w:rsidRPr="00945C38" w:rsidRDefault="00B7501E">
      <w:pPr>
        <w:pStyle w:val="2"/>
        <w:numPr>
          <w:ilvl w:val="0"/>
          <w:numId w:val="0"/>
        </w:numPr>
        <w:spacing w:before="0" w:after="0"/>
        <w:jc w:val="center"/>
        <w:rPr>
          <w:bCs/>
          <w:sz w:val="24"/>
          <w:szCs w:val="24"/>
          <w:lang w:val="ru-RU"/>
        </w:rPr>
      </w:pPr>
      <w:bookmarkStart w:id="68" w:name="_Toc110269065"/>
      <w:r w:rsidRPr="00945C38">
        <w:rPr>
          <w:bCs/>
          <w:sz w:val="24"/>
          <w:szCs w:val="24"/>
          <w:lang w:val="ru-RU"/>
        </w:rPr>
        <w:t xml:space="preserve">Форма решения </w:t>
      </w:r>
      <w:bookmarkStart w:id="69" w:name="_Hlk88216683"/>
      <w:r w:rsidRPr="00945C38">
        <w:rPr>
          <w:bCs/>
          <w:sz w:val="24"/>
          <w:szCs w:val="24"/>
          <w:lang w:val="ru-RU"/>
        </w:rPr>
        <w:t>об отказе в приеме документов, необходимых для предоставления услуги / об отказе в предоставлении услуги</w:t>
      </w:r>
      <w:bookmarkEnd w:id="65"/>
      <w:bookmarkEnd w:id="66"/>
      <w:bookmarkEnd w:id="67"/>
      <w:bookmarkEnd w:id="68"/>
      <w:bookmarkEnd w:id="69"/>
    </w:p>
    <w:tbl>
      <w:tblPr>
        <w:tblW w:w="9214" w:type="dxa"/>
        <w:tblLook w:val="0400"/>
      </w:tblPr>
      <w:tblGrid>
        <w:gridCol w:w="5954"/>
        <w:gridCol w:w="3260"/>
      </w:tblGrid>
      <w:tr w:rsidR="006E3006">
        <w:trPr>
          <w:trHeight w:val="459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ind w:firstLine="470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 (</w:t>
            </w:r>
            <w:r>
              <w:rPr>
                <w:bCs/>
                <w:i/>
                <w:sz w:val="24"/>
                <w:szCs w:val="24"/>
              </w:rPr>
              <w:t xml:space="preserve">фамилия, имя, отчество - для граждан и индивидуальных предпринимателей или полное наименование </w:t>
            </w:r>
            <w:r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6E3006">
        <w:trPr>
          <w:trHeight w:val="490"/>
        </w:trPr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6E3006" w:rsidRDefault="00B750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6E3006" w:rsidRDefault="00B750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6E3006" w:rsidRDefault="006E3006">
            <w:pPr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6E3006" w:rsidRDefault="00B7501E">
      <w:pPr>
        <w:ind w:left="5103" w:firstLine="709"/>
        <w:contextualSpacing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От: </w:t>
      </w:r>
      <w:r>
        <w:rPr>
          <w:b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>_________________</w:t>
      </w:r>
    </w:p>
    <w:p w:rsidR="006E3006" w:rsidRDefault="00B7501E">
      <w:pPr>
        <w:ind w:left="5954"/>
        <w:contextualSpacing/>
        <w:rPr>
          <w:bCs/>
          <w:vanish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>(наименование уполномоченного органа)</w:t>
      </w:r>
    </w:p>
    <w:p w:rsidR="006E3006" w:rsidRDefault="006E3006">
      <w:pPr>
        <w:ind w:left="5387" w:firstLine="709"/>
        <w:contextualSpacing/>
        <w:rPr>
          <w:bCs/>
          <w:i/>
          <w:iCs/>
          <w:sz w:val="24"/>
          <w:szCs w:val="24"/>
        </w:rPr>
      </w:pPr>
    </w:p>
    <w:p w:rsidR="006E3006" w:rsidRDefault="006E3006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</w:p>
    <w:p w:rsidR="006E3006" w:rsidRDefault="00B7501E">
      <w:pPr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6E3006" w:rsidRDefault="00B7501E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отказе в приеме документов, необходимых для предоставления услуги / </w:t>
      </w:r>
      <w:r>
        <w:rPr>
          <w:b/>
          <w:sz w:val="26"/>
          <w:szCs w:val="26"/>
        </w:rPr>
        <w:br/>
        <w:t>об отказе в предоставлении услуги</w:t>
      </w:r>
    </w:p>
    <w:p w:rsidR="006E3006" w:rsidRDefault="00B7501E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_____________</w:t>
      </w:r>
      <w:r>
        <w:rPr>
          <w:bCs/>
          <w:sz w:val="24"/>
          <w:szCs w:val="24"/>
        </w:rPr>
        <w:t xml:space="preserve">/ от </w:t>
      </w:r>
      <w:r>
        <w:rPr>
          <w:rFonts w:eastAsia="Calibri"/>
          <w:sz w:val="24"/>
          <w:szCs w:val="24"/>
        </w:rPr>
        <w:t>_______________</w:t>
      </w:r>
    </w:p>
    <w:p w:rsidR="006E3006" w:rsidRDefault="00B7501E">
      <w:pPr>
        <w:tabs>
          <w:tab w:val="left" w:pos="851"/>
        </w:tabs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6E3006" w:rsidRDefault="00B7501E">
      <w:pPr>
        <w:pStyle w:val="af1"/>
        <w:ind w:firstLine="709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По результатам рассмотрения заявления по услуге «Выдача разрешения на право</w:t>
      </w:r>
      <w:r w:rsidR="008E1CC7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вырубки зеленых насаждений» </w:t>
      </w:r>
      <w:r>
        <w:rPr>
          <w:bCs/>
          <w:i/>
          <w:i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от </w:t>
      </w:r>
      <w:r>
        <w:rPr>
          <w:bCs/>
          <w:i/>
          <w:iCs/>
          <w:sz w:val="24"/>
          <w:szCs w:val="24"/>
        </w:rPr>
        <w:t>___________</w:t>
      </w:r>
      <w:r>
        <w:rPr>
          <w:rFonts w:eastAsia="Calibri"/>
          <w:bCs/>
          <w:sz w:val="24"/>
          <w:szCs w:val="24"/>
        </w:rPr>
        <w:t>и приложенных к нему документов, органом, уполномоченным на предоставление услуги _________, принято решение об отказе в приеме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6E3006" w:rsidRDefault="00B7501E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6E3006" w:rsidRDefault="00B7501E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6E3006" w:rsidRDefault="00B7501E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</w:t>
      </w:r>
    </w:p>
    <w:p w:rsidR="006E3006" w:rsidRDefault="006E3006">
      <w:pPr>
        <w:ind w:firstLine="709"/>
        <w:contextualSpacing/>
        <w:rPr>
          <w:rFonts w:eastAsia="Calibri"/>
          <w:bCs/>
          <w:i/>
          <w:sz w:val="24"/>
          <w:szCs w:val="24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6E3006">
        <w:tc>
          <w:tcPr>
            <w:tcW w:w="5098" w:type="dxa"/>
            <w:tcBorders>
              <w:right w:val="single" w:sz="4" w:space="0" w:color="000000"/>
            </w:tcBorders>
          </w:tcPr>
          <w:p w:rsidR="006E3006" w:rsidRDefault="00B7501E">
            <w:pPr>
              <w:spacing w:after="160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06" w:rsidRDefault="00B7501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об</w:t>
            </w:r>
          </w:p>
          <w:p w:rsidR="006E3006" w:rsidRDefault="00B7501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электронной</w:t>
            </w:r>
          </w:p>
          <w:p w:rsidR="006E3006" w:rsidRDefault="00B7501E">
            <w:pPr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6E3006" w:rsidRDefault="006E3006">
      <w:pPr>
        <w:spacing w:after="160" w:line="259" w:lineRule="auto"/>
        <w:rPr>
          <w:color w:val="000000"/>
          <w:sz w:val="24"/>
          <w:szCs w:val="24"/>
        </w:rPr>
      </w:pPr>
    </w:p>
    <w:p w:rsidR="006E3006" w:rsidRDefault="006E3006">
      <w:pPr>
        <w:pStyle w:val="a3"/>
        <w:ind w:left="0"/>
        <w:rPr>
          <w:sz w:val="24"/>
          <w:szCs w:val="24"/>
        </w:rPr>
      </w:pPr>
    </w:p>
    <w:p w:rsidR="006E3006" w:rsidRDefault="006E3006">
      <w:pPr>
        <w:pStyle w:val="a3"/>
        <w:ind w:left="0"/>
        <w:rPr>
          <w:sz w:val="24"/>
          <w:szCs w:val="24"/>
          <w:lang w:val="ru-RU"/>
        </w:rPr>
        <w:sectPr w:rsidR="006E3006" w:rsidSect="005049FA">
          <w:pgSz w:w="11910" w:h="16840"/>
          <w:pgMar w:top="1134" w:right="851" w:bottom="1134" w:left="1701" w:header="720" w:footer="720" w:gutter="0"/>
          <w:cols w:space="720"/>
          <w:docGrid w:linePitch="360"/>
        </w:sectPr>
      </w:pPr>
    </w:p>
    <w:p w:rsidR="006E3006" w:rsidRDefault="00B7501E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6E3006" w:rsidRDefault="008E1CC7">
      <w:pPr>
        <w:spacing w:after="160"/>
        <w:contextualSpacing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</w:t>
      </w:r>
      <w:r w:rsidR="00B7501E">
        <w:rPr>
          <w:sz w:val="24"/>
          <w:szCs w:val="24"/>
        </w:rPr>
        <w:t>Административному</w:t>
      </w:r>
      <w:r>
        <w:rPr>
          <w:sz w:val="24"/>
          <w:szCs w:val="24"/>
        </w:rPr>
        <w:t xml:space="preserve"> </w:t>
      </w:r>
      <w:r w:rsidR="00B7501E">
        <w:rPr>
          <w:sz w:val="24"/>
          <w:szCs w:val="24"/>
        </w:rPr>
        <w:t>регламенту</w:t>
      </w:r>
    </w:p>
    <w:p w:rsidR="006E3006" w:rsidRDefault="008E1CC7">
      <w:pPr>
        <w:spacing w:after="160"/>
        <w:contextualSpacing/>
        <w:jc w:val="right"/>
        <w:rPr>
          <w:spacing w:val="-12"/>
          <w:sz w:val="24"/>
          <w:szCs w:val="24"/>
        </w:rPr>
      </w:pPr>
      <w:r>
        <w:rPr>
          <w:sz w:val="24"/>
          <w:szCs w:val="24"/>
        </w:rPr>
        <w:t>п</w:t>
      </w:r>
      <w:r w:rsidR="00B7501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7501E">
        <w:rPr>
          <w:sz w:val="24"/>
          <w:szCs w:val="24"/>
        </w:rPr>
        <w:t>предоставлению</w:t>
      </w:r>
    </w:p>
    <w:p w:rsidR="006E3006" w:rsidRDefault="00B7501E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:rsidR="006E3006" w:rsidRDefault="00B750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административных процедур</w:t>
      </w:r>
    </w:p>
    <w:p w:rsidR="006E3006" w:rsidRDefault="006E3006">
      <w:pPr>
        <w:jc w:val="right"/>
        <w:rPr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6E3006">
        <w:trPr>
          <w:tblHeader/>
        </w:trPr>
        <w:tc>
          <w:tcPr>
            <w:tcW w:w="587" w:type="dxa"/>
            <w:shd w:val="clear" w:color="auto" w:fill="D6E3BC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</w:t>
            </w:r>
            <w:bookmarkStart w:id="70" w:name="_GoBack"/>
            <w:bookmarkEnd w:id="70"/>
            <w:r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2123" w:type="dxa"/>
            <w:shd w:val="clear" w:color="auto" w:fill="D6E3BC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выполнения</w:t>
            </w:r>
            <w:r>
              <w:rPr>
                <w:bCs/>
                <w:sz w:val="24"/>
                <w:szCs w:val="24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</w:p>
        </w:tc>
        <w:tc>
          <w:tcPr>
            <w:tcW w:w="5954" w:type="dxa"/>
            <w:shd w:val="clear" w:color="auto" w:fill="D6E3BC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</w:t>
            </w:r>
          </w:p>
        </w:tc>
        <w:tc>
          <w:tcPr>
            <w:tcW w:w="3402" w:type="dxa"/>
            <w:shd w:val="clear" w:color="auto" w:fill="D6E3BC"/>
          </w:tcPr>
          <w:p w:rsidR="006E3006" w:rsidRDefault="00B750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</w:t>
            </w:r>
          </w:p>
        </w:tc>
      </w:tr>
      <w:tr w:rsidR="006E3006">
        <w:trPr>
          <w:tblHeader/>
        </w:trPr>
        <w:tc>
          <w:tcPr>
            <w:tcW w:w="587" w:type="dxa"/>
            <w:shd w:val="clear" w:color="auto" w:fill="D6E3BC"/>
          </w:tcPr>
          <w:p w:rsidR="006E3006" w:rsidRDefault="00B7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D6E3BC"/>
          </w:tcPr>
          <w:p w:rsidR="006E3006" w:rsidRDefault="00B7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6E3006" w:rsidRDefault="00B7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D6E3BC"/>
          </w:tcPr>
          <w:p w:rsidR="006E3006" w:rsidRDefault="00B7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D6E3BC"/>
          </w:tcPr>
          <w:p w:rsidR="006E3006" w:rsidRDefault="00B75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E3006">
        <w:trPr>
          <w:cantSplit/>
        </w:trPr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документов</w:t>
            </w:r>
            <w:r>
              <w:rPr>
                <w:sz w:val="24"/>
                <w:szCs w:val="24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рабочего дня</w:t>
            </w:r>
            <w:r>
              <w:rPr>
                <w:rStyle w:val="af7"/>
                <w:bCs/>
                <w:sz w:val="24"/>
                <w:szCs w:val="24"/>
              </w:rPr>
              <w:footnoteReference w:id="2"/>
            </w:r>
          </w:p>
        </w:tc>
      </w:tr>
      <w:tr w:rsidR="006E3006">
        <w:trPr>
          <w:cantSplit/>
        </w:trPr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Подтверждение полномочий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rPr>
          <w:cantSplit/>
        </w:trPr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rPr>
          <w:cantSplit/>
        </w:trPr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 в приеме</w:t>
            </w:r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rPr>
          <w:cantSplit/>
        </w:trPr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сведений </w:t>
            </w:r>
            <w:r>
              <w:rPr>
                <w:bCs/>
                <w:sz w:val="24"/>
                <w:szCs w:val="24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5 рабочих дней</w:t>
            </w:r>
          </w:p>
        </w:tc>
      </w:tr>
      <w:tr w:rsidR="006E3006">
        <w:trPr>
          <w:cantSplit/>
        </w:trPr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</w:tr>
      <w:tr w:rsidR="006E3006">
        <w:trPr>
          <w:cantSplit/>
          <w:trHeight w:val="192"/>
        </w:trPr>
        <w:tc>
          <w:tcPr>
            <w:tcW w:w="587" w:type="dxa"/>
            <w:vMerge w:val="restart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3" w:type="dxa"/>
            <w:vMerge w:val="restart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Ведомство/ПГС/ СМЭВ</w:t>
            </w:r>
          </w:p>
        </w:tc>
        <w:tc>
          <w:tcPr>
            <w:tcW w:w="3097" w:type="dxa"/>
            <w:vMerge w:val="restart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4" w:type="dxa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3402" w:type="dxa"/>
            <w:vMerge w:val="restart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10 рабочих дней</w:t>
            </w:r>
          </w:p>
        </w:tc>
      </w:tr>
      <w:tr w:rsidR="006E3006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6E3006" w:rsidRDefault="006E3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bCs/>
                <w:sz w:val="24"/>
                <w:szCs w:val="24"/>
              </w:rPr>
              <w:t>акта обследования, расчета</w:t>
            </w:r>
            <w:r>
              <w:rPr>
                <w:sz w:val="24"/>
                <w:szCs w:val="24"/>
              </w:rPr>
              <w:t xml:space="preserve">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rPr>
          <w:cantSplit/>
          <w:trHeight w:val="230"/>
        </w:trPr>
        <w:tc>
          <w:tcPr>
            <w:tcW w:w="587" w:type="dxa"/>
            <w:vMerge/>
            <w:vAlign w:val="center"/>
          </w:tcPr>
          <w:p w:rsidR="006E3006" w:rsidRDefault="006E3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</w:tr>
      <w:tr w:rsidR="006E3006">
        <w:trPr>
          <w:cantSplit/>
          <w:trHeight w:val="135"/>
        </w:trPr>
        <w:tc>
          <w:tcPr>
            <w:tcW w:w="587" w:type="dxa"/>
            <w:vMerge/>
            <w:vAlign w:val="center"/>
          </w:tcPr>
          <w:p w:rsidR="006E3006" w:rsidRDefault="006E30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</w:tr>
      <w:tr w:rsidR="006E3006">
        <w:trPr>
          <w:cantSplit/>
          <w:trHeight w:val="135"/>
        </w:trPr>
        <w:tc>
          <w:tcPr>
            <w:tcW w:w="587" w:type="dxa"/>
            <w:vMerge/>
            <w:vAlign w:val="center"/>
          </w:tcPr>
          <w:p w:rsidR="006E3006" w:rsidRDefault="006E3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Прием</w:t>
            </w:r>
            <w:r>
              <w:rPr>
                <w:sz w:val="24"/>
                <w:szCs w:val="24"/>
              </w:rPr>
              <w:t xml:space="preserve"> сведений об оплате</w:t>
            </w:r>
          </w:p>
        </w:tc>
        <w:tc>
          <w:tcPr>
            <w:tcW w:w="3402" w:type="dxa"/>
            <w:vMerge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2 рабочих дней</w:t>
            </w:r>
          </w:p>
        </w:tc>
      </w:tr>
      <w:tr w:rsidR="006E3006"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часа</w:t>
            </w:r>
          </w:p>
        </w:tc>
      </w:tr>
      <w:tr w:rsidR="006E3006"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решения</w:t>
            </w:r>
            <w:r>
              <w:rPr>
                <w:sz w:val="24"/>
                <w:szCs w:val="24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об отказе</w:t>
            </w:r>
            <w:r>
              <w:rPr>
                <w:sz w:val="24"/>
                <w:szCs w:val="24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6E3006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6E3006" w:rsidRDefault="006E3006">
            <w:pPr>
              <w:rPr>
                <w:sz w:val="24"/>
                <w:szCs w:val="24"/>
              </w:rPr>
            </w:pPr>
          </w:p>
        </w:tc>
      </w:tr>
      <w:tr w:rsidR="006E3006">
        <w:tc>
          <w:tcPr>
            <w:tcW w:w="587" w:type="dxa"/>
            <w:vAlign w:val="center"/>
          </w:tcPr>
          <w:p w:rsidR="006E3006" w:rsidRDefault="00B7501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23" w:type="dxa"/>
            <w:vAlign w:val="center"/>
          </w:tcPr>
          <w:p w:rsidR="006E3006" w:rsidRDefault="00B7501E">
            <w:pPr>
              <w:spacing w:before="110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Модуль МФЦ /</w:t>
            </w:r>
          </w:p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E3006" w:rsidRDefault="00B7501E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6E3006" w:rsidRDefault="00B7501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Выдача</w:t>
            </w:r>
            <w:r>
              <w:rPr>
                <w:color w:val="000000"/>
                <w:sz w:val="24"/>
                <w:szCs w:val="24"/>
              </w:rPr>
              <w:t xml:space="preserve"> результата </w:t>
            </w:r>
            <w:r>
              <w:rPr>
                <w:bCs/>
                <w:color w:val="000000"/>
                <w:sz w:val="24"/>
                <w:szCs w:val="24"/>
              </w:rPr>
              <w:t xml:space="preserve">в виде экземпляра электронного документа, распечатанного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bCs/>
                <w:color w:val="000000"/>
                <w:sz w:val="24"/>
                <w:szCs w:val="24"/>
              </w:rPr>
              <w:t>бумажном</w:t>
            </w:r>
            <w:r>
              <w:rPr>
                <w:color w:val="000000"/>
                <w:sz w:val="24"/>
                <w:szCs w:val="24"/>
              </w:rPr>
              <w:t xml:space="preserve"> носителе</w:t>
            </w:r>
            <w:r>
              <w:rPr>
                <w:bCs/>
                <w:color w:val="000000"/>
                <w:sz w:val="24"/>
                <w:szCs w:val="24"/>
              </w:rPr>
              <w:t xml:space="preserve">, заверенного подписью и печатью </w:t>
            </w:r>
            <w:r>
              <w:rPr>
                <w:color w:val="000000"/>
                <w:sz w:val="24"/>
                <w:szCs w:val="24"/>
              </w:rPr>
              <w:t>МФЦ</w:t>
            </w:r>
            <w:r>
              <w:rPr>
                <w:bCs/>
                <w:color w:val="000000"/>
                <w:sz w:val="24"/>
                <w:szCs w:val="24"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6E3006" w:rsidRDefault="00B7501E">
            <w:pPr>
              <w:rPr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B7501E" w:rsidRDefault="00B7501E"/>
    <w:sectPr w:rsidR="00B7501E" w:rsidSect="006E3006">
      <w:pgSz w:w="16840" w:h="11910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9B" w:rsidRDefault="0026199B" w:rsidP="006E3006">
      <w:r>
        <w:separator/>
      </w:r>
    </w:p>
  </w:endnote>
  <w:endnote w:type="continuationSeparator" w:id="1">
    <w:p w:rsidR="0026199B" w:rsidRDefault="0026199B" w:rsidP="006E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9B" w:rsidRDefault="0026199B" w:rsidP="006E3006">
      <w:r>
        <w:separator/>
      </w:r>
    </w:p>
  </w:footnote>
  <w:footnote w:type="continuationSeparator" w:id="1">
    <w:p w:rsidR="0026199B" w:rsidRDefault="0026199B" w:rsidP="006E3006">
      <w:r>
        <w:continuationSeparator/>
      </w:r>
    </w:p>
  </w:footnote>
  <w:footnote w:id="2">
    <w:p w:rsidR="00FB1394" w:rsidRPr="00945C38" w:rsidRDefault="00FB1394">
      <w:pPr>
        <w:pStyle w:val="af5"/>
        <w:rPr>
          <w:lang w:val="ru-RU"/>
        </w:rPr>
      </w:pPr>
      <w:r>
        <w:rPr>
          <w:rStyle w:val="af7"/>
        </w:rPr>
        <w:footnoteRef/>
      </w:r>
      <w:r w:rsidRPr="00945C38">
        <w:rPr>
          <w:lang w:val="ru-RU"/>
        </w:rPr>
        <w:t xml:space="preserve"> Не включается в общий срок предоставления государственной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FC"/>
    <w:multiLevelType w:val="hybridMultilevel"/>
    <w:tmpl w:val="1646EA94"/>
    <w:lvl w:ilvl="0" w:tplc="CDCA3C0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409885E2">
      <w:numFmt w:val="bullet"/>
      <w:lvlText w:val="•"/>
      <w:lvlJc w:val="left"/>
      <w:pPr>
        <w:ind w:left="2084" w:hanging="235"/>
      </w:pPr>
    </w:lvl>
    <w:lvl w:ilvl="2" w:tplc="A7DC3E32">
      <w:numFmt w:val="bullet"/>
      <w:lvlText w:val="•"/>
      <w:lvlJc w:val="left"/>
      <w:pPr>
        <w:ind w:left="3009" w:hanging="235"/>
      </w:pPr>
    </w:lvl>
    <w:lvl w:ilvl="3" w:tplc="888029B2">
      <w:numFmt w:val="bullet"/>
      <w:lvlText w:val="•"/>
      <w:lvlJc w:val="left"/>
      <w:pPr>
        <w:ind w:left="3933" w:hanging="235"/>
      </w:pPr>
    </w:lvl>
    <w:lvl w:ilvl="4" w:tplc="16842C78">
      <w:numFmt w:val="bullet"/>
      <w:lvlText w:val="•"/>
      <w:lvlJc w:val="left"/>
      <w:pPr>
        <w:ind w:left="4858" w:hanging="235"/>
      </w:pPr>
    </w:lvl>
    <w:lvl w:ilvl="5" w:tplc="7020E1B4">
      <w:numFmt w:val="bullet"/>
      <w:lvlText w:val="•"/>
      <w:lvlJc w:val="left"/>
      <w:pPr>
        <w:ind w:left="5782" w:hanging="235"/>
      </w:pPr>
    </w:lvl>
    <w:lvl w:ilvl="6" w:tplc="612083EA">
      <w:numFmt w:val="bullet"/>
      <w:lvlText w:val="•"/>
      <w:lvlJc w:val="left"/>
      <w:pPr>
        <w:ind w:left="6707" w:hanging="235"/>
      </w:pPr>
    </w:lvl>
    <w:lvl w:ilvl="7" w:tplc="081A1702">
      <w:numFmt w:val="bullet"/>
      <w:lvlText w:val="•"/>
      <w:lvlJc w:val="left"/>
      <w:pPr>
        <w:ind w:left="7631" w:hanging="235"/>
      </w:pPr>
    </w:lvl>
    <w:lvl w:ilvl="8" w:tplc="09F45200">
      <w:numFmt w:val="bullet"/>
      <w:lvlText w:val="•"/>
      <w:lvlJc w:val="left"/>
      <w:pPr>
        <w:ind w:left="8556" w:hanging="235"/>
      </w:pPr>
    </w:lvl>
  </w:abstractNum>
  <w:abstractNum w:abstractNumId="1">
    <w:nsid w:val="02AE6CAC"/>
    <w:multiLevelType w:val="hybridMultilevel"/>
    <w:tmpl w:val="04C8A620"/>
    <w:lvl w:ilvl="0" w:tplc="A53C6124">
      <w:start w:val="22"/>
      <w:numFmt w:val="decimal"/>
      <w:lvlText w:val="%1."/>
      <w:lvlJc w:val="left"/>
      <w:pPr>
        <w:ind w:left="1069" w:hanging="360"/>
      </w:pPr>
    </w:lvl>
    <w:lvl w:ilvl="1" w:tplc="215ABE84">
      <w:numFmt w:val="none"/>
      <w:lvlText w:val=""/>
      <w:lvlJc w:val="left"/>
      <w:pPr>
        <w:tabs>
          <w:tab w:val="num" w:pos="360"/>
        </w:tabs>
      </w:pPr>
    </w:lvl>
    <w:lvl w:ilvl="2" w:tplc="592C7378">
      <w:numFmt w:val="none"/>
      <w:lvlText w:val=""/>
      <w:lvlJc w:val="left"/>
      <w:pPr>
        <w:tabs>
          <w:tab w:val="num" w:pos="360"/>
        </w:tabs>
      </w:pPr>
    </w:lvl>
    <w:lvl w:ilvl="3" w:tplc="5F28D7A0">
      <w:numFmt w:val="none"/>
      <w:lvlText w:val=""/>
      <w:lvlJc w:val="left"/>
      <w:pPr>
        <w:tabs>
          <w:tab w:val="num" w:pos="360"/>
        </w:tabs>
      </w:pPr>
    </w:lvl>
    <w:lvl w:ilvl="4" w:tplc="BB948D22">
      <w:numFmt w:val="none"/>
      <w:lvlText w:val=""/>
      <w:lvlJc w:val="left"/>
      <w:pPr>
        <w:tabs>
          <w:tab w:val="num" w:pos="360"/>
        </w:tabs>
      </w:pPr>
    </w:lvl>
    <w:lvl w:ilvl="5" w:tplc="FB92CE82">
      <w:numFmt w:val="none"/>
      <w:lvlText w:val=""/>
      <w:lvlJc w:val="left"/>
      <w:pPr>
        <w:tabs>
          <w:tab w:val="num" w:pos="360"/>
        </w:tabs>
      </w:pPr>
    </w:lvl>
    <w:lvl w:ilvl="6" w:tplc="D0562D7C">
      <w:numFmt w:val="none"/>
      <w:lvlText w:val=""/>
      <w:lvlJc w:val="left"/>
      <w:pPr>
        <w:tabs>
          <w:tab w:val="num" w:pos="360"/>
        </w:tabs>
      </w:pPr>
    </w:lvl>
    <w:lvl w:ilvl="7" w:tplc="5AEC9426">
      <w:numFmt w:val="none"/>
      <w:lvlText w:val=""/>
      <w:lvlJc w:val="left"/>
      <w:pPr>
        <w:tabs>
          <w:tab w:val="num" w:pos="360"/>
        </w:tabs>
      </w:pPr>
    </w:lvl>
    <w:lvl w:ilvl="8" w:tplc="03FACD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811DE1"/>
    <w:multiLevelType w:val="hybridMultilevel"/>
    <w:tmpl w:val="067642E8"/>
    <w:lvl w:ilvl="0" w:tplc="239A41BE">
      <w:start w:val="1"/>
      <w:numFmt w:val="decimal"/>
      <w:lvlText w:val="%1"/>
      <w:lvlJc w:val="left"/>
      <w:pPr>
        <w:ind w:left="480" w:hanging="480"/>
      </w:pPr>
    </w:lvl>
    <w:lvl w:ilvl="1" w:tplc="95823B6A">
      <w:numFmt w:val="none"/>
      <w:lvlText w:val=""/>
      <w:lvlJc w:val="left"/>
      <w:pPr>
        <w:tabs>
          <w:tab w:val="num" w:pos="360"/>
        </w:tabs>
      </w:pPr>
    </w:lvl>
    <w:lvl w:ilvl="2" w:tplc="AC085C56">
      <w:numFmt w:val="none"/>
      <w:lvlText w:val=""/>
      <w:lvlJc w:val="left"/>
      <w:pPr>
        <w:tabs>
          <w:tab w:val="num" w:pos="360"/>
        </w:tabs>
      </w:pPr>
    </w:lvl>
    <w:lvl w:ilvl="3" w:tplc="B27857FE">
      <w:numFmt w:val="none"/>
      <w:lvlText w:val=""/>
      <w:lvlJc w:val="left"/>
      <w:pPr>
        <w:tabs>
          <w:tab w:val="num" w:pos="360"/>
        </w:tabs>
      </w:pPr>
    </w:lvl>
    <w:lvl w:ilvl="4" w:tplc="05422BEA">
      <w:numFmt w:val="none"/>
      <w:lvlText w:val=""/>
      <w:lvlJc w:val="left"/>
      <w:pPr>
        <w:tabs>
          <w:tab w:val="num" w:pos="360"/>
        </w:tabs>
      </w:pPr>
    </w:lvl>
    <w:lvl w:ilvl="5" w:tplc="0566633E">
      <w:numFmt w:val="none"/>
      <w:lvlText w:val=""/>
      <w:lvlJc w:val="left"/>
      <w:pPr>
        <w:tabs>
          <w:tab w:val="num" w:pos="360"/>
        </w:tabs>
      </w:pPr>
    </w:lvl>
    <w:lvl w:ilvl="6" w:tplc="D0C4ABA0">
      <w:numFmt w:val="none"/>
      <w:lvlText w:val=""/>
      <w:lvlJc w:val="left"/>
      <w:pPr>
        <w:tabs>
          <w:tab w:val="num" w:pos="360"/>
        </w:tabs>
      </w:pPr>
    </w:lvl>
    <w:lvl w:ilvl="7" w:tplc="BE6CC74E">
      <w:numFmt w:val="none"/>
      <w:lvlText w:val=""/>
      <w:lvlJc w:val="left"/>
      <w:pPr>
        <w:tabs>
          <w:tab w:val="num" w:pos="360"/>
        </w:tabs>
      </w:pPr>
    </w:lvl>
    <w:lvl w:ilvl="8" w:tplc="B40CBD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BB11E4"/>
    <w:multiLevelType w:val="hybridMultilevel"/>
    <w:tmpl w:val="192AB97E"/>
    <w:lvl w:ilvl="0" w:tplc="A6C8D614">
      <w:start w:val="2"/>
      <w:numFmt w:val="decimal"/>
      <w:lvlText w:val="%1"/>
      <w:lvlJc w:val="left"/>
      <w:pPr>
        <w:ind w:left="720" w:hanging="720"/>
      </w:pPr>
    </w:lvl>
    <w:lvl w:ilvl="1" w:tplc="5AE21AF4">
      <w:numFmt w:val="none"/>
      <w:lvlText w:val=""/>
      <w:lvlJc w:val="left"/>
      <w:pPr>
        <w:tabs>
          <w:tab w:val="num" w:pos="360"/>
        </w:tabs>
      </w:pPr>
    </w:lvl>
    <w:lvl w:ilvl="2" w:tplc="6088BA4A">
      <w:numFmt w:val="none"/>
      <w:lvlText w:val=""/>
      <w:lvlJc w:val="left"/>
      <w:pPr>
        <w:tabs>
          <w:tab w:val="num" w:pos="360"/>
        </w:tabs>
      </w:pPr>
    </w:lvl>
    <w:lvl w:ilvl="3" w:tplc="2B0A824C">
      <w:numFmt w:val="none"/>
      <w:lvlText w:val=""/>
      <w:lvlJc w:val="left"/>
      <w:pPr>
        <w:tabs>
          <w:tab w:val="num" w:pos="360"/>
        </w:tabs>
      </w:pPr>
    </w:lvl>
    <w:lvl w:ilvl="4" w:tplc="2BD043E2">
      <w:numFmt w:val="none"/>
      <w:lvlText w:val=""/>
      <w:lvlJc w:val="left"/>
      <w:pPr>
        <w:tabs>
          <w:tab w:val="num" w:pos="360"/>
        </w:tabs>
      </w:pPr>
    </w:lvl>
    <w:lvl w:ilvl="5" w:tplc="B246D476">
      <w:numFmt w:val="none"/>
      <w:lvlText w:val=""/>
      <w:lvlJc w:val="left"/>
      <w:pPr>
        <w:tabs>
          <w:tab w:val="num" w:pos="360"/>
        </w:tabs>
      </w:pPr>
    </w:lvl>
    <w:lvl w:ilvl="6" w:tplc="43BA929A">
      <w:numFmt w:val="none"/>
      <w:lvlText w:val=""/>
      <w:lvlJc w:val="left"/>
      <w:pPr>
        <w:tabs>
          <w:tab w:val="num" w:pos="360"/>
        </w:tabs>
      </w:pPr>
    </w:lvl>
    <w:lvl w:ilvl="7" w:tplc="B3B496AA">
      <w:numFmt w:val="none"/>
      <w:lvlText w:val=""/>
      <w:lvlJc w:val="left"/>
      <w:pPr>
        <w:tabs>
          <w:tab w:val="num" w:pos="360"/>
        </w:tabs>
      </w:pPr>
    </w:lvl>
    <w:lvl w:ilvl="8" w:tplc="9FFC1F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652807"/>
    <w:multiLevelType w:val="hybridMultilevel"/>
    <w:tmpl w:val="6A9C7FC4"/>
    <w:lvl w:ilvl="0" w:tplc="023066EE">
      <w:start w:val="1"/>
      <w:numFmt w:val="decimal"/>
      <w:lvlText w:val="%1"/>
      <w:lvlJc w:val="left"/>
      <w:pPr>
        <w:ind w:left="216" w:hanging="421"/>
      </w:pPr>
    </w:lvl>
    <w:lvl w:ilvl="1" w:tplc="236E99A2">
      <w:numFmt w:val="none"/>
      <w:lvlText w:val=""/>
      <w:lvlJc w:val="left"/>
      <w:pPr>
        <w:tabs>
          <w:tab w:val="num" w:pos="360"/>
        </w:tabs>
      </w:pPr>
    </w:lvl>
    <w:lvl w:ilvl="2" w:tplc="5572844A">
      <w:numFmt w:val="bullet"/>
      <w:lvlText w:val="•"/>
      <w:lvlJc w:val="left"/>
      <w:pPr>
        <w:ind w:left="2257" w:hanging="421"/>
      </w:pPr>
    </w:lvl>
    <w:lvl w:ilvl="3" w:tplc="76D8D012">
      <w:numFmt w:val="bullet"/>
      <w:lvlText w:val="•"/>
      <w:lvlJc w:val="left"/>
      <w:pPr>
        <w:ind w:left="3275" w:hanging="421"/>
      </w:pPr>
    </w:lvl>
    <w:lvl w:ilvl="4" w:tplc="C52E0FDA">
      <w:numFmt w:val="bullet"/>
      <w:lvlText w:val="•"/>
      <w:lvlJc w:val="left"/>
      <w:pPr>
        <w:ind w:left="4294" w:hanging="421"/>
      </w:pPr>
    </w:lvl>
    <w:lvl w:ilvl="5" w:tplc="A3CA187C">
      <w:numFmt w:val="bullet"/>
      <w:lvlText w:val="•"/>
      <w:lvlJc w:val="left"/>
      <w:pPr>
        <w:ind w:left="5312" w:hanging="421"/>
      </w:pPr>
    </w:lvl>
    <w:lvl w:ilvl="6" w:tplc="9B6288EA">
      <w:numFmt w:val="bullet"/>
      <w:lvlText w:val="•"/>
      <w:lvlJc w:val="left"/>
      <w:pPr>
        <w:ind w:left="6331" w:hanging="421"/>
      </w:pPr>
    </w:lvl>
    <w:lvl w:ilvl="7" w:tplc="1CE28E0E">
      <w:numFmt w:val="bullet"/>
      <w:lvlText w:val="•"/>
      <w:lvlJc w:val="left"/>
      <w:pPr>
        <w:ind w:left="7349" w:hanging="421"/>
      </w:pPr>
    </w:lvl>
    <w:lvl w:ilvl="8" w:tplc="50B0E194">
      <w:numFmt w:val="bullet"/>
      <w:lvlText w:val="•"/>
      <w:lvlJc w:val="left"/>
      <w:pPr>
        <w:ind w:left="8368" w:hanging="421"/>
      </w:pPr>
    </w:lvl>
  </w:abstractNum>
  <w:abstractNum w:abstractNumId="5">
    <w:nsid w:val="0DF5345B"/>
    <w:multiLevelType w:val="hybridMultilevel"/>
    <w:tmpl w:val="AD16CFF2"/>
    <w:lvl w:ilvl="0" w:tplc="EBF6BE04">
      <w:start w:val="2"/>
      <w:numFmt w:val="decimal"/>
      <w:lvlText w:val="%1"/>
      <w:lvlJc w:val="left"/>
      <w:pPr>
        <w:ind w:left="552" w:hanging="552"/>
      </w:pPr>
    </w:lvl>
    <w:lvl w:ilvl="1" w:tplc="5784C462">
      <w:numFmt w:val="none"/>
      <w:lvlText w:val=""/>
      <w:lvlJc w:val="left"/>
      <w:pPr>
        <w:tabs>
          <w:tab w:val="num" w:pos="360"/>
        </w:tabs>
      </w:pPr>
    </w:lvl>
    <w:lvl w:ilvl="2" w:tplc="896698F0">
      <w:numFmt w:val="none"/>
      <w:lvlText w:val=""/>
      <w:lvlJc w:val="left"/>
      <w:pPr>
        <w:tabs>
          <w:tab w:val="num" w:pos="360"/>
        </w:tabs>
      </w:pPr>
    </w:lvl>
    <w:lvl w:ilvl="3" w:tplc="9732E4B8">
      <w:numFmt w:val="none"/>
      <w:lvlText w:val=""/>
      <w:lvlJc w:val="left"/>
      <w:pPr>
        <w:tabs>
          <w:tab w:val="num" w:pos="360"/>
        </w:tabs>
      </w:pPr>
    </w:lvl>
    <w:lvl w:ilvl="4" w:tplc="FF52898A">
      <w:numFmt w:val="none"/>
      <w:lvlText w:val=""/>
      <w:lvlJc w:val="left"/>
      <w:pPr>
        <w:tabs>
          <w:tab w:val="num" w:pos="360"/>
        </w:tabs>
      </w:pPr>
    </w:lvl>
    <w:lvl w:ilvl="5" w:tplc="D5082BDA">
      <w:numFmt w:val="none"/>
      <w:lvlText w:val=""/>
      <w:lvlJc w:val="left"/>
      <w:pPr>
        <w:tabs>
          <w:tab w:val="num" w:pos="360"/>
        </w:tabs>
      </w:pPr>
    </w:lvl>
    <w:lvl w:ilvl="6" w:tplc="A546F45C">
      <w:numFmt w:val="none"/>
      <w:lvlText w:val=""/>
      <w:lvlJc w:val="left"/>
      <w:pPr>
        <w:tabs>
          <w:tab w:val="num" w:pos="360"/>
        </w:tabs>
      </w:pPr>
    </w:lvl>
    <w:lvl w:ilvl="7" w:tplc="1152C3BA">
      <w:numFmt w:val="none"/>
      <w:lvlText w:val=""/>
      <w:lvlJc w:val="left"/>
      <w:pPr>
        <w:tabs>
          <w:tab w:val="num" w:pos="360"/>
        </w:tabs>
      </w:pPr>
    </w:lvl>
    <w:lvl w:ilvl="8" w:tplc="5CC44E8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BD216A"/>
    <w:multiLevelType w:val="hybridMultilevel"/>
    <w:tmpl w:val="CD7ED2E2"/>
    <w:lvl w:ilvl="0" w:tplc="BB94A58E">
      <w:start w:val="2"/>
      <w:numFmt w:val="decimal"/>
      <w:lvlText w:val="%1"/>
      <w:lvlJc w:val="left"/>
      <w:pPr>
        <w:ind w:left="384" w:hanging="384"/>
      </w:pPr>
    </w:lvl>
    <w:lvl w:ilvl="1" w:tplc="AAA65194">
      <w:numFmt w:val="none"/>
      <w:lvlText w:val=""/>
      <w:lvlJc w:val="left"/>
      <w:pPr>
        <w:tabs>
          <w:tab w:val="num" w:pos="360"/>
        </w:tabs>
      </w:pPr>
    </w:lvl>
    <w:lvl w:ilvl="2" w:tplc="0A4079AE">
      <w:numFmt w:val="none"/>
      <w:lvlText w:val=""/>
      <w:lvlJc w:val="left"/>
      <w:pPr>
        <w:tabs>
          <w:tab w:val="num" w:pos="360"/>
        </w:tabs>
      </w:pPr>
    </w:lvl>
    <w:lvl w:ilvl="3" w:tplc="6A081A14">
      <w:numFmt w:val="none"/>
      <w:lvlText w:val=""/>
      <w:lvlJc w:val="left"/>
      <w:pPr>
        <w:tabs>
          <w:tab w:val="num" w:pos="360"/>
        </w:tabs>
      </w:pPr>
    </w:lvl>
    <w:lvl w:ilvl="4" w:tplc="BB3EE610">
      <w:numFmt w:val="none"/>
      <w:lvlText w:val=""/>
      <w:lvlJc w:val="left"/>
      <w:pPr>
        <w:tabs>
          <w:tab w:val="num" w:pos="360"/>
        </w:tabs>
      </w:pPr>
    </w:lvl>
    <w:lvl w:ilvl="5" w:tplc="817A991A">
      <w:numFmt w:val="none"/>
      <w:lvlText w:val=""/>
      <w:lvlJc w:val="left"/>
      <w:pPr>
        <w:tabs>
          <w:tab w:val="num" w:pos="360"/>
        </w:tabs>
      </w:pPr>
    </w:lvl>
    <w:lvl w:ilvl="6" w:tplc="085E799E">
      <w:numFmt w:val="none"/>
      <w:lvlText w:val=""/>
      <w:lvlJc w:val="left"/>
      <w:pPr>
        <w:tabs>
          <w:tab w:val="num" w:pos="360"/>
        </w:tabs>
      </w:pPr>
    </w:lvl>
    <w:lvl w:ilvl="7" w:tplc="131C96C4">
      <w:numFmt w:val="none"/>
      <w:lvlText w:val=""/>
      <w:lvlJc w:val="left"/>
      <w:pPr>
        <w:tabs>
          <w:tab w:val="num" w:pos="360"/>
        </w:tabs>
      </w:pPr>
    </w:lvl>
    <w:lvl w:ilvl="8" w:tplc="5D2840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8D48F4"/>
    <w:multiLevelType w:val="hybridMultilevel"/>
    <w:tmpl w:val="2C760F12"/>
    <w:lvl w:ilvl="0" w:tplc="84DE9BC8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b/>
      </w:rPr>
    </w:lvl>
    <w:lvl w:ilvl="1" w:tplc="D5C815AE">
      <w:numFmt w:val="none"/>
      <w:pStyle w:val="2"/>
      <w:lvlText w:val=""/>
      <w:lvlJc w:val="left"/>
      <w:pPr>
        <w:tabs>
          <w:tab w:val="num" w:pos="360"/>
        </w:tabs>
      </w:pPr>
    </w:lvl>
    <w:lvl w:ilvl="2" w:tplc="F892B7BC">
      <w:numFmt w:val="none"/>
      <w:lvlText w:val=""/>
      <w:lvlJc w:val="left"/>
      <w:pPr>
        <w:tabs>
          <w:tab w:val="num" w:pos="360"/>
        </w:tabs>
      </w:pPr>
    </w:lvl>
    <w:lvl w:ilvl="3" w:tplc="5808BB58">
      <w:numFmt w:val="none"/>
      <w:lvlText w:val=""/>
      <w:lvlJc w:val="left"/>
      <w:pPr>
        <w:tabs>
          <w:tab w:val="num" w:pos="360"/>
        </w:tabs>
      </w:pPr>
    </w:lvl>
    <w:lvl w:ilvl="4" w:tplc="ABEC073E">
      <w:numFmt w:val="none"/>
      <w:lvlText w:val=""/>
      <w:lvlJc w:val="left"/>
      <w:pPr>
        <w:tabs>
          <w:tab w:val="num" w:pos="360"/>
        </w:tabs>
      </w:pPr>
    </w:lvl>
    <w:lvl w:ilvl="5" w:tplc="1150965C">
      <w:numFmt w:val="none"/>
      <w:lvlText w:val=""/>
      <w:lvlJc w:val="left"/>
      <w:pPr>
        <w:tabs>
          <w:tab w:val="num" w:pos="360"/>
        </w:tabs>
      </w:pPr>
    </w:lvl>
    <w:lvl w:ilvl="6" w:tplc="C0309B46">
      <w:numFmt w:val="none"/>
      <w:lvlText w:val=""/>
      <w:lvlJc w:val="left"/>
      <w:pPr>
        <w:tabs>
          <w:tab w:val="num" w:pos="360"/>
        </w:tabs>
      </w:pPr>
    </w:lvl>
    <w:lvl w:ilvl="7" w:tplc="431270D8">
      <w:numFmt w:val="none"/>
      <w:lvlText w:val=""/>
      <w:lvlJc w:val="left"/>
      <w:pPr>
        <w:tabs>
          <w:tab w:val="num" w:pos="360"/>
        </w:tabs>
      </w:pPr>
    </w:lvl>
    <w:lvl w:ilvl="8" w:tplc="6F6E27F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4257F7D"/>
    <w:multiLevelType w:val="hybridMultilevel"/>
    <w:tmpl w:val="3920F640"/>
    <w:lvl w:ilvl="0" w:tplc="92ECDE46">
      <w:start w:val="4"/>
      <w:numFmt w:val="decimal"/>
      <w:lvlText w:val="%1"/>
      <w:lvlJc w:val="left"/>
      <w:pPr>
        <w:ind w:left="216" w:hanging="421"/>
      </w:pPr>
    </w:lvl>
    <w:lvl w:ilvl="1" w:tplc="C470A1E8">
      <w:numFmt w:val="none"/>
      <w:lvlText w:val=""/>
      <w:lvlJc w:val="left"/>
      <w:pPr>
        <w:tabs>
          <w:tab w:val="num" w:pos="360"/>
        </w:tabs>
      </w:pPr>
    </w:lvl>
    <w:lvl w:ilvl="2" w:tplc="E8047744">
      <w:numFmt w:val="bullet"/>
      <w:lvlText w:val="•"/>
      <w:lvlJc w:val="left"/>
      <w:pPr>
        <w:ind w:left="2257" w:hanging="421"/>
      </w:pPr>
    </w:lvl>
    <w:lvl w:ilvl="3" w:tplc="0DFE39BC">
      <w:numFmt w:val="bullet"/>
      <w:lvlText w:val="•"/>
      <w:lvlJc w:val="left"/>
      <w:pPr>
        <w:ind w:left="3275" w:hanging="421"/>
      </w:pPr>
    </w:lvl>
    <w:lvl w:ilvl="4" w:tplc="619284CC">
      <w:numFmt w:val="bullet"/>
      <w:lvlText w:val="•"/>
      <w:lvlJc w:val="left"/>
      <w:pPr>
        <w:ind w:left="4294" w:hanging="421"/>
      </w:pPr>
    </w:lvl>
    <w:lvl w:ilvl="5" w:tplc="02B2A888">
      <w:numFmt w:val="bullet"/>
      <w:lvlText w:val="•"/>
      <w:lvlJc w:val="left"/>
      <w:pPr>
        <w:ind w:left="5312" w:hanging="421"/>
      </w:pPr>
    </w:lvl>
    <w:lvl w:ilvl="6" w:tplc="F9223FF0">
      <w:numFmt w:val="bullet"/>
      <w:lvlText w:val="•"/>
      <w:lvlJc w:val="left"/>
      <w:pPr>
        <w:ind w:left="6331" w:hanging="421"/>
      </w:pPr>
    </w:lvl>
    <w:lvl w:ilvl="7" w:tplc="48FC3AD6">
      <w:numFmt w:val="bullet"/>
      <w:lvlText w:val="•"/>
      <w:lvlJc w:val="left"/>
      <w:pPr>
        <w:ind w:left="7349" w:hanging="421"/>
      </w:pPr>
    </w:lvl>
    <w:lvl w:ilvl="8" w:tplc="A66AD280">
      <w:numFmt w:val="bullet"/>
      <w:lvlText w:val="•"/>
      <w:lvlJc w:val="left"/>
      <w:pPr>
        <w:ind w:left="8368" w:hanging="421"/>
      </w:pPr>
    </w:lvl>
  </w:abstractNum>
  <w:abstractNum w:abstractNumId="9">
    <w:nsid w:val="14DF553A"/>
    <w:multiLevelType w:val="hybridMultilevel"/>
    <w:tmpl w:val="F7E842CE"/>
    <w:lvl w:ilvl="0" w:tplc="2EF6F3B8">
      <w:start w:val="11"/>
      <w:numFmt w:val="decimal"/>
      <w:lvlText w:val="%1"/>
      <w:lvlJc w:val="left"/>
      <w:pPr>
        <w:ind w:left="420" w:hanging="420"/>
      </w:pPr>
    </w:lvl>
    <w:lvl w:ilvl="1" w:tplc="744054FC">
      <w:numFmt w:val="none"/>
      <w:lvlText w:val=""/>
      <w:lvlJc w:val="left"/>
      <w:pPr>
        <w:tabs>
          <w:tab w:val="num" w:pos="360"/>
        </w:tabs>
      </w:pPr>
    </w:lvl>
    <w:lvl w:ilvl="2" w:tplc="A9383A16">
      <w:numFmt w:val="none"/>
      <w:lvlText w:val=""/>
      <w:lvlJc w:val="left"/>
      <w:pPr>
        <w:tabs>
          <w:tab w:val="num" w:pos="360"/>
        </w:tabs>
      </w:pPr>
    </w:lvl>
    <w:lvl w:ilvl="3" w:tplc="D0E8F79E">
      <w:numFmt w:val="none"/>
      <w:lvlText w:val=""/>
      <w:lvlJc w:val="left"/>
      <w:pPr>
        <w:tabs>
          <w:tab w:val="num" w:pos="360"/>
        </w:tabs>
      </w:pPr>
    </w:lvl>
    <w:lvl w:ilvl="4" w:tplc="F56A697A">
      <w:numFmt w:val="none"/>
      <w:lvlText w:val=""/>
      <w:lvlJc w:val="left"/>
      <w:pPr>
        <w:tabs>
          <w:tab w:val="num" w:pos="360"/>
        </w:tabs>
      </w:pPr>
    </w:lvl>
    <w:lvl w:ilvl="5" w:tplc="EF9E06F8">
      <w:numFmt w:val="none"/>
      <w:lvlText w:val=""/>
      <w:lvlJc w:val="left"/>
      <w:pPr>
        <w:tabs>
          <w:tab w:val="num" w:pos="360"/>
        </w:tabs>
      </w:pPr>
    </w:lvl>
    <w:lvl w:ilvl="6" w:tplc="C19E402A">
      <w:numFmt w:val="none"/>
      <w:lvlText w:val=""/>
      <w:lvlJc w:val="left"/>
      <w:pPr>
        <w:tabs>
          <w:tab w:val="num" w:pos="360"/>
        </w:tabs>
      </w:pPr>
    </w:lvl>
    <w:lvl w:ilvl="7" w:tplc="F57A1372">
      <w:numFmt w:val="none"/>
      <w:lvlText w:val=""/>
      <w:lvlJc w:val="left"/>
      <w:pPr>
        <w:tabs>
          <w:tab w:val="num" w:pos="360"/>
        </w:tabs>
      </w:pPr>
    </w:lvl>
    <w:lvl w:ilvl="8" w:tplc="78F4A92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66966DC"/>
    <w:multiLevelType w:val="hybridMultilevel"/>
    <w:tmpl w:val="C236034C"/>
    <w:lvl w:ilvl="0" w:tplc="D79035DA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5FF243DE">
      <w:numFmt w:val="bullet"/>
      <w:lvlText w:val="•"/>
      <w:lvlJc w:val="left"/>
      <w:pPr>
        <w:ind w:left="1238" w:hanging="235"/>
      </w:pPr>
    </w:lvl>
    <w:lvl w:ilvl="2" w:tplc="19DC5B20">
      <w:numFmt w:val="bullet"/>
      <w:lvlText w:val="•"/>
      <w:lvlJc w:val="left"/>
      <w:pPr>
        <w:ind w:left="2257" w:hanging="235"/>
      </w:pPr>
    </w:lvl>
    <w:lvl w:ilvl="3" w:tplc="415A988E">
      <w:numFmt w:val="bullet"/>
      <w:lvlText w:val="•"/>
      <w:lvlJc w:val="left"/>
      <w:pPr>
        <w:ind w:left="3275" w:hanging="235"/>
      </w:pPr>
    </w:lvl>
    <w:lvl w:ilvl="4" w:tplc="E61C52A6">
      <w:numFmt w:val="bullet"/>
      <w:lvlText w:val="•"/>
      <w:lvlJc w:val="left"/>
      <w:pPr>
        <w:ind w:left="4294" w:hanging="235"/>
      </w:pPr>
    </w:lvl>
    <w:lvl w:ilvl="5" w:tplc="1EFE5F26">
      <w:numFmt w:val="bullet"/>
      <w:lvlText w:val="•"/>
      <w:lvlJc w:val="left"/>
      <w:pPr>
        <w:ind w:left="5312" w:hanging="235"/>
      </w:pPr>
    </w:lvl>
    <w:lvl w:ilvl="6" w:tplc="B952ECE8">
      <w:numFmt w:val="bullet"/>
      <w:lvlText w:val="•"/>
      <w:lvlJc w:val="left"/>
      <w:pPr>
        <w:ind w:left="6331" w:hanging="235"/>
      </w:pPr>
    </w:lvl>
    <w:lvl w:ilvl="7" w:tplc="3F867BC0">
      <w:numFmt w:val="bullet"/>
      <w:lvlText w:val="•"/>
      <w:lvlJc w:val="left"/>
      <w:pPr>
        <w:ind w:left="7349" w:hanging="235"/>
      </w:pPr>
    </w:lvl>
    <w:lvl w:ilvl="8" w:tplc="E36AFB8E">
      <w:numFmt w:val="bullet"/>
      <w:lvlText w:val="•"/>
      <w:lvlJc w:val="left"/>
      <w:pPr>
        <w:ind w:left="8368" w:hanging="235"/>
      </w:pPr>
    </w:lvl>
  </w:abstractNum>
  <w:abstractNum w:abstractNumId="11">
    <w:nsid w:val="171655FD"/>
    <w:multiLevelType w:val="hybridMultilevel"/>
    <w:tmpl w:val="DBFE2CCE"/>
    <w:lvl w:ilvl="0" w:tplc="2754140C">
      <w:start w:val="2"/>
      <w:numFmt w:val="decimal"/>
      <w:lvlText w:val="%1"/>
      <w:lvlJc w:val="left"/>
      <w:pPr>
        <w:ind w:left="215" w:hanging="561"/>
      </w:pPr>
    </w:lvl>
    <w:lvl w:ilvl="1" w:tplc="5B3A3932">
      <w:numFmt w:val="none"/>
      <w:lvlText w:val=""/>
      <w:lvlJc w:val="left"/>
      <w:pPr>
        <w:tabs>
          <w:tab w:val="num" w:pos="360"/>
        </w:tabs>
      </w:pPr>
    </w:lvl>
    <w:lvl w:ilvl="2" w:tplc="C2364812">
      <w:numFmt w:val="bullet"/>
      <w:lvlText w:val="•"/>
      <w:lvlJc w:val="left"/>
      <w:pPr>
        <w:ind w:left="2257" w:hanging="561"/>
      </w:pPr>
    </w:lvl>
    <w:lvl w:ilvl="3" w:tplc="4B9E71D4">
      <w:numFmt w:val="bullet"/>
      <w:lvlText w:val="•"/>
      <w:lvlJc w:val="left"/>
      <w:pPr>
        <w:ind w:left="3275" w:hanging="561"/>
      </w:pPr>
    </w:lvl>
    <w:lvl w:ilvl="4" w:tplc="31840870">
      <w:numFmt w:val="bullet"/>
      <w:lvlText w:val="•"/>
      <w:lvlJc w:val="left"/>
      <w:pPr>
        <w:ind w:left="4294" w:hanging="561"/>
      </w:pPr>
    </w:lvl>
    <w:lvl w:ilvl="5" w:tplc="F4CE4148">
      <w:numFmt w:val="bullet"/>
      <w:lvlText w:val="•"/>
      <w:lvlJc w:val="left"/>
      <w:pPr>
        <w:ind w:left="5312" w:hanging="561"/>
      </w:pPr>
    </w:lvl>
    <w:lvl w:ilvl="6" w:tplc="DF3CA4DA">
      <w:numFmt w:val="bullet"/>
      <w:lvlText w:val="•"/>
      <w:lvlJc w:val="left"/>
      <w:pPr>
        <w:ind w:left="6331" w:hanging="561"/>
      </w:pPr>
    </w:lvl>
    <w:lvl w:ilvl="7" w:tplc="F0B85CF8">
      <w:numFmt w:val="bullet"/>
      <w:lvlText w:val="•"/>
      <w:lvlJc w:val="left"/>
      <w:pPr>
        <w:ind w:left="7349" w:hanging="561"/>
      </w:pPr>
    </w:lvl>
    <w:lvl w:ilvl="8" w:tplc="1FB82DD0">
      <w:numFmt w:val="bullet"/>
      <w:lvlText w:val="•"/>
      <w:lvlJc w:val="left"/>
      <w:pPr>
        <w:ind w:left="8368" w:hanging="561"/>
      </w:pPr>
    </w:lvl>
  </w:abstractNum>
  <w:abstractNum w:abstractNumId="12">
    <w:nsid w:val="176106F5"/>
    <w:multiLevelType w:val="hybridMultilevel"/>
    <w:tmpl w:val="1F80F672"/>
    <w:lvl w:ilvl="0" w:tplc="293EB1F0">
      <w:start w:val="1"/>
      <w:numFmt w:val="decimal"/>
      <w:lvlText w:val="%1)"/>
      <w:lvlJc w:val="left"/>
      <w:pPr>
        <w:ind w:left="928" w:hanging="360"/>
      </w:pPr>
    </w:lvl>
    <w:lvl w:ilvl="1" w:tplc="D834EA5E">
      <w:start w:val="1"/>
      <w:numFmt w:val="lowerLetter"/>
      <w:lvlText w:val="%2."/>
      <w:lvlJc w:val="left"/>
      <w:pPr>
        <w:ind w:left="1648" w:hanging="360"/>
      </w:pPr>
    </w:lvl>
    <w:lvl w:ilvl="2" w:tplc="9AC893A2">
      <w:start w:val="1"/>
      <w:numFmt w:val="lowerRoman"/>
      <w:lvlText w:val="%3."/>
      <w:lvlJc w:val="right"/>
      <w:pPr>
        <w:ind w:left="2368" w:hanging="180"/>
      </w:pPr>
    </w:lvl>
    <w:lvl w:ilvl="3" w:tplc="2B36FDF4">
      <w:start w:val="1"/>
      <w:numFmt w:val="decimal"/>
      <w:lvlText w:val="%4."/>
      <w:lvlJc w:val="left"/>
      <w:pPr>
        <w:ind w:left="3088" w:hanging="360"/>
      </w:pPr>
    </w:lvl>
    <w:lvl w:ilvl="4" w:tplc="133A0DC8">
      <w:start w:val="1"/>
      <w:numFmt w:val="lowerLetter"/>
      <w:lvlText w:val="%5."/>
      <w:lvlJc w:val="left"/>
      <w:pPr>
        <w:ind w:left="3808" w:hanging="360"/>
      </w:pPr>
    </w:lvl>
    <w:lvl w:ilvl="5" w:tplc="332EBD9A">
      <w:start w:val="1"/>
      <w:numFmt w:val="lowerRoman"/>
      <w:lvlText w:val="%6."/>
      <w:lvlJc w:val="right"/>
      <w:pPr>
        <w:ind w:left="4528" w:hanging="180"/>
      </w:pPr>
    </w:lvl>
    <w:lvl w:ilvl="6" w:tplc="5AE80576">
      <w:start w:val="1"/>
      <w:numFmt w:val="decimal"/>
      <w:lvlText w:val="%7."/>
      <w:lvlJc w:val="left"/>
      <w:pPr>
        <w:ind w:left="5248" w:hanging="360"/>
      </w:pPr>
    </w:lvl>
    <w:lvl w:ilvl="7" w:tplc="BDCE3B98">
      <w:start w:val="1"/>
      <w:numFmt w:val="lowerLetter"/>
      <w:lvlText w:val="%8."/>
      <w:lvlJc w:val="left"/>
      <w:pPr>
        <w:ind w:left="5968" w:hanging="360"/>
      </w:pPr>
    </w:lvl>
    <w:lvl w:ilvl="8" w:tplc="7E90E760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E54F5F"/>
    <w:multiLevelType w:val="hybridMultilevel"/>
    <w:tmpl w:val="F30CABA2"/>
    <w:lvl w:ilvl="0" w:tplc="F3E08D44">
      <w:start w:val="17"/>
      <w:numFmt w:val="decimal"/>
      <w:lvlText w:val="%1"/>
      <w:lvlJc w:val="left"/>
      <w:pPr>
        <w:ind w:left="600" w:hanging="600"/>
      </w:pPr>
    </w:lvl>
    <w:lvl w:ilvl="1" w:tplc="0BECC308">
      <w:numFmt w:val="none"/>
      <w:lvlText w:val=""/>
      <w:lvlJc w:val="left"/>
      <w:pPr>
        <w:tabs>
          <w:tab w:val="num" w:pos="360"/>
        </w:tabs>
      </w:pPr>
    </w:lvl>
    <w:lvl w:ilvl="2" w:tplc="8B24843E">
      <w:numFmt w:val="none"/>
      <w:lvlText w:val=""/>
      <w:lvlJc w:val="left"/>
      <w:pPr>
        <w:tabs>
          <w:tab w:val="num" w:pos="360"/>
        </w:tabs>
      </w:pPr>
    </w:lvl>
    <w:lvl w:ilvl="3" w:tplc="A11C4EBC">
      <w:numFmt w:val="none"/>
      <w:lvlText w:val=""/>
      <w:lvlJc w:val="left"/>
      <w:pPr>
        <w:tabs>
          <w:tab w:val="num" w:pos="360"/>
        </w:tabs>
      </w:pPr>
    </w:lvl>
    <w:lvl w:ilvl="4" w:tplc="D8DABCCA">
      <w:numFmt w:val="none"/>
      <w:lvlText w:val=""/>
      <w:lvlJc w:val="left"/>
      <w:pPr>
        <w:tabs>
          <w:tab w:val="num" w:pos="360"/>
        </w:tabs>
      </w:pPr>
    </w:lvl>
    <w:lvl w:ilvl="5" w:tplc="2E4A5946">
      <w:numFmt w:val="none"/>
      <w:lvlText w:val=""/>
      <w:lvlJc w:val="left"/>
      <w:pPr>
        <w:tabs>
          <w:tab w:val="num" w:pos="360"/>
        </w:tabs>
      </w:pPr>
    </w:lvl>
    <w:lvl w:ilvl="6" w:tplc="45DA2B14">
      <w:numFmt w:val="none"/>
      <w:lvlText w:val=""/>
      <w:lvlJc w:val="left"/>
      <w:pPr>
        <w:tabs>
          <w:tab w:val="num" w:pos="360"/>
        </w:tabs>
      </w:pPr>
    </w:lvl>
    <w:lvl w:ilvl="7" w:tplc="E7682BEA">
      <w:numFmt w:val="none"/>
      <w:lvlText w:val=""/>
      <w:lvlJc w:val="left"/>
      <w:pPr>
        <w:tabs>
          <w:tab w:val="num" w:pos="360"/>
        </w:tabs>
      </w:pPr>
    </w:lvl>
    <w:lvl w:ilvl="8" w:tplc="1E14470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9CA127A"/>
    <w:multiLevelType w:val="hybridMultilevel"/>
    <w:tmpl w:val="FA726A30"/>
    <w:lvl w:ilvl="0" w:tplc="26D65E10">
      <w:start w:val="1"/>
      <w:numFmt w:val="decimal"/>
      <w:lvlText w:val="%1)"/>
      <w:lvlJc w:val="left"/>
      <w:pPr>
        <w:ind w:left="1705" w:hanging="360"/>
      </w:pPr>
    </w:lvl>
    <w:lvl w:ilvl="1" w:tplc="27DEC01C">
      <w:start w:val="1"/>
      <w:numFmt w:val="lowerLetter"/>
      <w:lvlText w:val="%2."/>
      <w:lvlJc w:val="left"/>
      <w:pPr>
        <w:ind w:left="2425" w:hanging="360"/>
      </w:pPr>
    </w:lvl>
    <w:lvl w:ilvl="2" w:tplc="775C969E">
      <w:start w:val="1"/>
      <w:numFmt w:val="lowerRoman"/>
      <w:lvlText w:val="%3."/>
      <w:lvlJc w:val="right"/>
      <w:pPr>
        <w:ind w:left="3145" w:hanging="180"/>
      </w:pPr>
    </w:lvl>
    <w:lvl w:ilvl="3" w:tplc="C480E39E">
      <w:start w:val="1"/>
      <w:numFmt w:val="decimal"/>
      <w:lvlText w:val="%4."/>
      <w:lvlJc w:val="left"/>
      <w:pPr>
        <w:ind w:left="3865" w:hanging="360"/>
      </w:pPr>
    </w:lvl>
    <w:lvl w:ilvl="4" w:tplc="E962123A">
      <w:start w:val="1"/>
      <w:numFmt w:val="lowerLetter"/>
      <w:lvlText w:val="%5."/>
      <w:lvlJc w:val="left"/>
      <w:pPr>
        <w:ind w:left="4585" w:hanging="360"/>
      </w:pPr>
    </w:lvl>
    <w:lvl w:ilvl="5" w:tplc="8AF44438">
      <w:start w:val="1"/>
      <w:numFmt w:val="lowerRoman"/>
      <w:lvlText w:val="%6."/>
      <w:lvlJc w:val="right"/>
      <w:pPr>
        <w:ind w:left="5305" w:hanging="180"/>
      </w:pPr>
    </w:lvl>
    <w:lvl w:ilvl="6" w:tplc="6332D8AA">
      <w:start w:val="1"/>
      <w:numFmt w:val="decimal"/>
      <w:lvlText w:val="%7."/>
      <w:lvlJc w:val="left"/>
      <w:pPr>
        <w:ind w:left="6025" w:hanging="360"/>
      </w:pPr>
    </w:lvl>
    <w:lvl w:ilvl="7" w:tplc="A2727008">
      <w:start w:val="1"/>
      <w:numFmt w:val="lowerLetter"/>
      <w:lvlText w:val="%8."/>
      <w:lvlJc w:val="left"/>
      <w:pPr>
        <w:ind w:left="6745" w:hanging="360"/>
      </w:pPr>
    </w:lvl>
    <w:lvl w:ilvl="8" w:tplc="80222E52">
      <w:start w:val="1"/>
      <w:numFmt w:val="lowerRoman"/>
      <w:lvlText w:val="%9."/>
      <w:lvlJc w:val="right"/>
      <w:pPr>
        <w:ind w:left="7465" w:hanging="180"/>
      </w:pPr>
    </w:lvl>
  </w:abstractNum>
  <w:abstractNum w:abstractNumId="15">
    <w:nsid w:val="1B263409"/>
    <w:multiLevelType w:val="hybridMultilevel"/>
    <w:tmpl w:val="6E8A2CAA"/>
    <w:lvl w:ilvl="0" w:tplc="CD62E57E">
      <w:start w:val="21"/>
      <w:numFmt w:val="decimal"/>
      <w:lvlText w:val="%1"/>
      <w:lvlJc w:val="left"/>
      <w:pPr>
        <w:ind w:left="420" w:hanging="420"/>
      </w:pPr>
    </w:lvl>
    <w:lvl w:ilvl="1" w:tplc="AF446064">
      <w:numFmt w:val="none"/>
      <w:lvlText w:val=""/>
      <w:lvlJc w:val="left"/>
      <w:pPr>
        <w:tabs>
          <w:tab w:val="num" w:pos="360"/>
        </w:tabs>
      </w:pPr>
    </w:lvl>
    <w:lvl w:ilvl="2" w:tplc="6B7A9BF4">
      <w:numFmt w:val="none"/>
      <w:lvlText w:val=""/>
      <w:lvlJc w:val="left"/>
      <w:pPr>
        <w:tabs>
          <w:tab w:val="num" w:pos="360"/>
        </w:tabs>
      </w:pPr>
    </w:lvl>
    <w:lvl w:ilvl="3" w:tplc="70C47AE6">
      <w:numFmt w:val="none"/>
      <w:lvlText w:val=""/>
      <w:lvlJc w:val="left"/>
      <w:pPr>
        <w:tabs>
          <w:tab w:val="num" w:pos="360"/>
        </w:tabs>
      </w:pPr>
    </w:lvl>
    <w:lvl w:ilvl="4" w:tplc="6FB84362">
      <w:numFmt w:val="none"/>
      <w:lvlText w:val=""/>
      <w:lvlJc w:val="left"/>
      <w:pPr>
        <w:tabs>
          <w:tab w:val="num" w:pos="360"/>
        </w:tabs>
      </w:pPr>
    </w:lvl>
    <w:lvl w:ilvl="5" w:tplc="5D388E2C">
      <w:numFmt w:val="none"/>
      <w:lvlText w:val=""/>
      <w:lvlJc w:val="left"/>
      <w:pPr>
        <w:tabs>
          <w:tab w:val="num" w:pos="360"/>
        </w:tabs>
      </w:pPr>
    </w:lvl>
    <w:lvl w:ilvl="6" w:tplc="BEEC017C">
      <w:numFmt w:val="none"/>
      <w:lvlText w:val=""/>
      <w:lvlJc w:val="left"/>
      <w:pPr>
        <w:tabs>
          <w:tab w:val="num" w:pos="360"/>
        </w:tabs>
      </w:pPr>
    </w:lvl>
    <w:lvl w:ilvl="7" w:tplc="28D0286A">
      <w:numFmt w:val="none"/>
      <w:lvlText w:val=""/>
      <w:lvlJc w:val="left"/>
      <w:pPr>
        <w:tabs>
          <w:tab w:val="num" w:pos="360"/>
        </w:tabs>
      </w:pPr>
    </w:lvl>
    <w:lvl w:ilvl="8" w:tplc="F644278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EA7204F"/>
    <w:multiLevelType w:val="hybridMultilevel"/>
    <w:tmpl w:val="A41EA63C"/>
    <w:lvl w:ilvl="0" w:tplc="E5C2D6A8">
      <w:start w:val="2"/>
      <w:numFmt w:val="decimal"/>
      <w:lvlText w:val="%1"/>
      <w:lvlJc w:val="left"/>
      <w:pPr>
        <w:ind w:left="504" w:hanging="504"/>
      </w:pPr>
    </w:lvl>
    <w:lvl w:ilvl="1" w:tplc="6218CA28">
      <w:numFmt w:val="none"/>
      <w:lvlText w:val=""/>
      <w:lvlJc w:val="left"/>
      <w:pPr>
        <w:tabs>
          <w:tab w:val="num" w:pos="360"/>
        </w:tabs>
      </w:pPr>
    </w:lvl>
    <w:lvl w:ilvl="2" w:tplc="F83EF7DA">
      <w:numFmt w:val="none"/>
      <w:lvlText w:val=""/>
      <w:lvlJc w:val="left"/>
      <w:pPr>
        <w:tabs>
          <w:tab w:val="num" w:pos="360"/>
        </w:tabs>
      </w:pPr>
    </w:lvl>
    <w:lvl w:ilvl="3" w:tplc="1026E5F0">
      <w:numFmt w:val="none"/>
      <w:lvlText w:val=""/>
      <w:lvlJc w:val="left"/>
      <w:pPr>
        <w:tabs>
          <w:tab w:val="num" w:pos="360"/>
        </w:tabs>
      </w:pPr>
    </w:lvl>
    <w:lvl w:ilvl="4" w:tplc="AE4E6908">
      <w:numFmt w:val="none"/>
      <w:lvlText w:val=""/>
      <w:lvlJc w:val="left"/>
      <w:pPr>
        <w:tabs>
          <w:tab w:val="num" w:pos="360"/>
        </w:tabs>
      </w:pPr>
    </w:lvl>
    <w:lvl w:ilvl="5" w:tplc="BDA0435E">
      <w:numFmt w:val="none"/>
      <w:lvlText w:val=""/>
      <w:lvlJc w:val="left"/>
      <w:pPr>
        <w:tabs>
          <w:tab w:val="num" w:pos="360"/>
        </w:tabs>
      </w:pPr>
    </w:lvl>
    <w:lvl w:ilvl="6" w:tplc="C29A0048">
      <w:numFmt w:val="none"/>
      <w:lvlText w:val=""/>
      <w:lvlJc w:val="left"/>
      <w:pPr>
        <w:tabs>
          <w:tab w:val="num" w:pos="360"/>
        </w:tabs>
      </w:pPr>
    </w:lvl>
    <w:lvl w:ilvl="7" w:tplc="37007A8E">
      <w:numFmt w:val="none"/>
      <w:lvlText w:val=""/>
      <w:lvlJc w:val="left"/>
      <w:pPr>
        <w:tabs>
          <w:tab w:val="num" w:pos="360"/>
        </w:tabs>
      </w:pPr>
    </w:lvl>
    <w:lvl w:ilvl="8" w:tplc="F8D247B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2DA2DEC"/>
    <w:multiLevelType w:val="hybridMultilevel"/>
    <w:tmpl w:val="7DF007F6"/>
    <w:lvl w:ilvl="0" w:tplc="ACA0E0F6">
      <w:start w:val="2"/>
      <w:numFmt w:val="decimal"/>
      <w:lvlText w:val="%1"/>
      <w:lvlJc w:val="left"/>
      <w:pPr>
        <w:ind w:left="504" w:hanging="504"/>
      </w:pPr>
    </w:lvl>
    <w:lvl w:ilvl="1" w:tplc="F3CED92A">
      <w:numFmt w:val="none"/>
      <w:lvlText w:val=""/>
      <w:lvlJc w:val="left"/>
      <w:pPr>
        <w:tabs>
          <w:tab w:val="num" w:pos="360"/>
        </w:tabs>
      </w:pPr>
    </w:lvl>
    <w:lvl w:ilvl="2" w:tplc="BF885BCE">
      <w:numFmt w:val="none"/>
      <w:lvlText w:val=""/>
      <w:lvlJc w:val="left"/>
      <w:pPr>
        <w:tabs>
          <w:tab w:val="num" w:pos="360"/>
        </w:tabs>
      </w:pPr>
    </w:lvl>
    <w:lvl w:ilvl="3" w:tplc="501497C4">
      <w:numFmt w:val="none"/>
      <w:lvlText w:val=""/>
      <w:lvlJc w:val="left"/>
      <w:pPr>
        <w:tabs>
          <w:tab w:val="num" w:pos="360"/>
        </w:tabs>
      </w:pPr>
    </w:lvl>
    <w:lvl w:ilvl="4" w:tplc="E430BCAC">
      <w:numFmt w:val="none"/>
      <w:lvlText w:val=""/>
      <w:lvlJc w:val="left"/>
      <w:pPr>
        <w:tabs>
          <w:tab w:val="num" w:pos="360"/>
        </w:tabs>
      </w:pPr>
    </w:lvl>
    <w:lvl w:ilvl="5" w:tplc="B38EBCB4">
      <w:numFmt w:val="none"/>
      <w:lvlText w:val=""/>
      <w:lvlJc w:val="left"/>
      <w:pPr>
        <w:tabs>
          <w:tab w:val="num" w:pos="360"/>
        </w:tabs>
      </w:pPr>
    </w:lvl>
    <w:lvl w:ilvl="6" w:tplc="CA1C1D58">
      <w:numFmt w:val="none"/>
      <w:lvlText w:val=""/>
      <w:lvlJc w:val="left"/>
      <w:pPr>
        <w:tabs>
          <w:tab w:val="num" w:pos="360"/>
        </w:tabs>
      </w:pPr>
    </w:lvl>
    <w:lvl w:ilvl="7" w:tplc="2CB0E5EC">
      <w:numFmt w:val="none"/>
      <w:lvlText w:val=""/>
      <w:lvlJc w:val="left"/>
      <w:pPr>
        <w:tabs>
          <w:tab w:val="num" w:pos="360"/>
        </w:tabs>
      </w:pPr>
    </w:lvl>
    <w:lvl w:ilvl="8" w:tplc="28A0DD2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5DD3EE2"/>
    <w:multiLevelType w:val="hybridMultilevel"/>
    <w:tmpl w:val="7584B9C8"/>
    <w:lvl w:ilvl="0" w:tplc="AE9E6F92">
      <w:start w:val="2"/>
      <w:numFmt w:val="decimal"/>
      <w:lvlText w:val="%1"/>
      <w:lvlJc w:val="left"/>
      <w:pPr>
        <w:ind w:left="1345" w:hanging="421"/>
      </w:pPr>
    </w:lvl>
    <w:lvl w:ilvl="1" w:tplc="CEFAE6F4">
      <w:numFmt w:val="none"/>
      <w:lvlText w:val=""/>
      <w:lvlJc w:val="left"/>
      <w:pPr>
        <w:tabs>
          <w:tab w:val="num" w:pos="360"/>
        </w:tabs>
      </w:pPr>
    </w:lvl>
    <w:lvl w:ilvl="2" w:tplc="E00CEF3A">
      <w:numFmt w:val="bullet"/>
      <w:lvlText w:val="•"/>
      <w:lvlJc w:val="left"/>
      <w:pPr>
        <w:ind w:left="3153" w:hanging="421"/>
      </w:pPr>
    </w:lvl>
    <w:lvl w:ilvl="3" w:tplc="480A25B4">
      <w:numFmt w:val="bullet"/>
      <w:lvlText w:val="•"/>
      <w:lvlJc w:val="left"/>
      <w:pPr>
        <w:ind w:left="4059" w:hanging="421"/>
      </w:pPr>
    </w:lvl>
    <w:lvl w:ilvl="4" w:tplc="D1FC3D62">
      <w:numFmt w:val="bullet"/>
      <w:lvlText w:val="•"/>
      <w:lvlJc w:val="left"/>
      <w:pPr>
        <w:ind w:left="4966" w:hanging="421"/>
      </w:pPr>
    </w:lvl>
    <w:lvl w:ilvl="5" w:tplc="3D380214">
      <w:numFmt w:val="bullet"/>
      <w:lvlText w:val="•"/>
      <w:lvlJc w:val="left"/>
      <w:pPr>
        <w:ind w:left="5872" w:hanging="421"/>
      </w:pPr>
    </w:lvl>
    <w:lvl w:ilvl="6" w:tplc="15F0F018">
      <w:numFmt w:val="bullet"/>
      <w:lvlText w:val="•"/>
      <w:lvlJc w:val="left"/>
      <w:pPr>
        <w:ind w:left="6779" w:hanging="421"/>
      </w:pPr>
    </w:lvl>
    <w:lvl w:ilvl="7" w:tplc="5DD4084C">
      <w:numFmt w:val="bullet"/>
      <w:lvlText w:val="•"/>
      <w:lvlJc w:val="left"/>
      <w:pPr>
        <w:ind w:left="7685" w:hanging="421"/>
      </w:pPr>
    </w:lvl>
    <w:lvl w:ilvl="8" w:tplc="C9A42D50">
      <w:numFmt w:val="bullet"/>
      <w:lvlText w:val="•"/>
      <w:lvlJc w:val="left"/>
      <w:pPr>
        <w:ind w:left="8592" w:hanging="421"/>
      </w:pPr>
    </w:lvl>
  </w:abstractNum>
  <w:abstractNum w:abstractNumId="19">
    <w:nsid w:val="29EA22DE"/>
    <w:multiLevelType w:val="hybridMultilevel"/>
    <w:tmpl w:val="CEEA609E"/>
    <w:lvl w:ilvl="0" w:tplc="EEDAE24E">
      <w:start w:val="6"/>
      <w:numFmt w:val="decimal"/>
      <w:lvlText w:val="%1"/>
      <w:lvlJc w:val="left"/>
      <w:pPr>
        <w:ind w:left="480" w:hanging="480"/>
      </w:pPr>
    </w:lvl>
    <w:lvl w:ilvl="1" w:tplc="51F8EB72">
      <w:numFmt w:val="none"/>
      <w:lvlText w:val=""/>
      <w:lvlJc w:val="left"/>
      <w:pPr>
        <w:tabs>
          <w:tab w:val="num" w:pos="360"/>
        </w:tabs>
      </w:pPr>
    </w:lvl>
    <w:lvl w:ilvl="2" w:tplc="063A4E64">
      <w:numFmt w:val="none"/>
      <w:lvlText w:val=""/>
      <w:lvlJc w:val="left"/>
      <w:pPr>
        <w:tabs>
          <w:tab w:val="num" w:pos="360"/>
        </w:tabs>
      </w:pPr>
    </w:lvl>
    <w:lvl w:ilvl="3" w:tplc="C152F498">
      <w:numFmt w:val="none"/>
      <w:lvlText w:val=""/>
      <w:lvlJc w:val="left"/>
      <w:pPr>
        <w:tabs>
          <w:tab w:val="num" w:pos="360"/>
        </w:tabs>
      </w:pPr>
    </w:lvl>
    <w:lvl w:ilvl="4" w:tplc="206C5A1E">
      <w:numFmt w:val="none"/>
      <w:lvlText w:val=""/>
      <w:lvlJc w:val="left"/>
      <w:pPr>
        <w:tabs>
          <w:tab w:val="num" w:pos="360"/>
        </w:tabs>
      </w:pPr>
    </w:lvl>
    <w:lvl w:ilvl="5" w:tplc="B2CCDE1C">
      <w:numFmt w:val="none"/>
      <w:lvlText w:val=""/>
      <w:lvlJc w:val="left"/>
      <w:pPr>
        <w:tabs>
          <w:tab w:val="num" w:pos="360"/>
        </w:tabs>
      </w:pPr>
    </w:lvl>
    <w:lvl w:ilvl="6" w:tplc="6AA476EC">
      <w:numFmt w:val="none"/>
      <w:lvlText w:val=""/>
      <w:lvlJc w:val="left"/>
      <w:pPr>
        <w:tabs>
          <w:tab w:val="num" w:pos="360"/>
        </w:tabs>
      </w:pPr>
    </w:lvl>
    <w:lvl w:ilvl="7" w:tplc="9DC03DB0">
      <w:numFmt w:val="none"/>
      <w:lvlText w:val=""/>
      <w:lvlJc w:val="left"/>
      <w:pPr>
        <w:tabs>
          <w:tab w:val="num" w:pos="360"/>
        </w:tabs>
      </w:pPr>
    </w:lvl>
    <w:lvl w:ilvl="8" w:tplc="F01AA33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B367720"/>
    <w:multiLevelType w:val="hybridMultilevel"/>
    <w:tmpl w:val="18A23F30"/>
    <w:lvl w:ilvl="0" w:tplc="A67EE1CC">
      <w:start w:val="1"/>
      <w:numFmt w:val="decimal"/>
      <w:lvlText w:val="%1."/>
      <w:lvlJc w:val="left"/>
      <w:pPr>
        <w:ind w:left="1069" w:hanging="360"/>
      </w:pPr>
    </w:lvl>
    <w:lvl w:ilvl="1" w:tplc="DA6057B2">
      <w:numFmt w:val="none"/>
      <w:lvlText w:val=""/>
      <w:lvlJc w:val="left"/>
      <w:pPr>
        <w:tabs>
          <w:tab w:val="num" w:pos="360"/>
        </w:tabs>
      </w:pPr>
    </w:lvl>
    <w:lvl w:ilvl="2" w:tplc="9A5AE56A">
      <w:numFmt w:val="none"/>
      <w:lvlText w:val=""/>
      <w:lvlJc w:val="left"/>
      <w:pPr>
        <w:tabs>
          <w:tab w:val="num" w:pos="360"/>
        </w:tabs>
      </w:pPr>
    </w:lvl>
    <w:lvl w:ilvl="3" w:tplc="CF440EB6">
      <w:numFmt w:val="none"/>
      <w:lvlText w:val=""/>
      <w:lvlJc w:val="left"/>
      <w:pPr>
        <w:tabs>
          <w:tab w:val="num" w:pos="360"/>
        </w:tabs>
      </w:pPr>
    </w:lvl>
    <w:lvl w:ilvl="4" w:tplc="B150E936">
      <w:numFmt w:val="none"/>
      <w:lvlText w:val=""/>
      <w:lvlJc w:val="left"/>
      <w:pPr>
        <w:tabs>
          <w:tab w:val="num" w:pos="360"/>
        </w:tabs>
      </w:pPr>
    </w:lvl>
    <w:lvl w:ilvl="5" w:tplc="72523752">
      <w:numFmt w:val="none"/>
      <w:lvlText w:val=""/>
      <w:lvlJc w:val="left"/>
      <w:pPr>
        <w:tabs>
          <w:tab w:val="num" w:pos="360"/>
        </w:tabs>
      </w:pPr>
    </w:lvl>
    <w:lvl w:ilvl="6" w:tplc="B96AB674">
      <w:numFmt w:val="none"/>
      <w:lvlText w:val=""/>
      <w:lvlJc w:val="left"/>
      <w:pPr>
        <w:tabs>
          <w:tab w:val="num" w:pos="360"/>
        </w:tabs>
      </w:pPr>
    </w:lvl>
    <w:lvl w:ilvl="7" w:tplc="1546971C">
      <w:numFmt w:val="none"/>
      <w:lvlText w:val=""/>
      <w:lvlJc w:val="left"/>
      <w:pPr>
        <w:tabs>
          <w:tab w:val="num" w:pos="360"/>
        </w:tabs>
      </w:pPr>
    </w:lvl>
    <w:lvl w:ilvl="8" w:tplc="8EB0778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BA06096"/>
    <w:multiLevelType w:val="hybridMultilevel"/>
    <w:tmpl w:val="6B1CB210"/>
    <w:lvl w:ilvl="0" w:tplc="B52CC716">
      <w:start w:val="1"/>
      <w:numFmt w:val="decimal"/>
      <w:lvlText w:val="%1."/>
      <w:lvlJc w:val="left"/>
      <w:pPr>
        <w:ind w:left="1284" w:hanging="360"/>
      </w:pPr>
    </w:lvl>
    <w:lvl w:ilvl="1" w:tplc="33080D90">
      <w:start w:val="1"/>
      <w:numFmt w:val="lowerLetter"/>
      <w:lvlText w:val="%2."/>
      <w:lvlJc w:val="left"/>
      <w:pPr>
        <w:ind w:left="2004" w:hanging="360"/>
      </w:pPr>
    </w:lvl>
    <w:lvl w:ilvl="2" w:tplc="BFB6575C">
      <w:start w:val="1"/>
      <w:numFmt w:val="lowerRoman"/>
      <w:lvlText w:val="%3."/>
      <w:lvlJc w:val="right"/>
      <w:pPr>
        <w:ind w:left="2724" w:hanging="180"/>
      </w:pPr>
    </w:lvl>
    <w:lvl w:ilvl="3" w:tplc="EB5473A8">
      <w:start w:val="1"/>
      <w:numFmt w:val="decimal"/>
      <w:lvlText w:val="%4."/>
      <w:lvlJc w:val="left"/>
      <w:pPr>
        <w:ind w:left="3444" w:hanging="360"/>
      </w:pPr>
    </w:lvl>
    <w:lvl w:ilvl="4" w:tplc="822C799C">
      <w:start w:val="1"/>
      <w:numFmt w:val="lowerLetter"/>
      <w:lvlText w:val="%5."/>
      <w:lvlJc w:val="left"/>
      <w:pPr>
        <w:ind w:left="4164" w:hanging="360"/>
      </w:pPr>
    </w:lvl>
    <w:lvl w:ilvl="5" w:tplc="B754C010">
      <w:start w:val="1"/>
      <w:numFmt w:val="lowerRoman"/>
      <w:lvlText w:val="%6."/>
      <w:lvlJc w:val="right"/>
      <w:pPr>
        <w:ind w:left="4884" w:hanging="180"/>
      </w:pPr>
    </w:lvl>
    <w:lvl w:ilvl="6" w:tplc="A70C172A">
      <w:start w:val="1"/>
      <w:numFmt w:val="decimal"/>
      <w:lvlText w:val="%7."/>
      <w:lvlJc w:val="left"/>
      <w:pPr>
        <w:ind w:left="5604" w:hanging="360"/>
      </w:pPr>
    </w:lvl>
    <w:lvl w:ilvl="7" w:tplc="0978B0B8">
      <w:start w:val="1"/>
      <w:numFmt w:val="lowerLetter"/>
      <w:lvlText w:val="%8."/>
      <w:lvlJc w:val="left"/>
      <w:pPr>
        <w:ind w:left="6324" w:hanging="360"/>
      </w:pPr>
    </w:lvl>
    <w:lvl w:ilvl="8" w:tplc="2528E5CA">
      <w:start w:val="1"/>
      <w:numFmt w:val="lowerRoman"/>
      <w:lvlText w:val="%9."/>
      <w:lvlJc w:val="right"/>
      <w:pPr>
        <w:ind w:left="7044" w:hanging="180"/>
      </w:pPr>
    </w:lvl>
  </w:abstractNum>
  <w:abstractNum w:abstractNumId="22">
    <w:nsid w:val="2BF16750"/>
    <w:multiLevelType w:val="hybridMultilevel"/>
    <w:tmpl w:val="92D0A4BE"/>
    <w:lvl w:ilvl="0" w:tplc="A9161C98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 w:tplc="55007816">
      <w:numFmt w:val="none"/>
      <w:lvlText w:val=""/>
      <w:lvlJc w:val="left"/>
      <w:pPr>
        <w:tabs>
          <w:tab w:val="num" w:pos="360"/>
        </w:tabs>
      </w:pPr>
    </w:lvl>
    <w:lvl w:ilvl="2" w:tplc="7B3C299C">
      <w:numFmt w:val="none"/>
      <w:lvlText w:val=""/>
      <w:lvlJc w:val="left"/>
      <w:pPr>
        <w:tabs>
          <w:tab w:val="num" w:pos="360"/>
        </w:tabs>
      </w:pPr>
    </w:lvl>
    <w:lvl w:ilvl="3" w:tplc="AB70820C">
      <w:numFmt w:val="none"/>
      <w:lvlText w:val=""/>
      <w:lvlJc w:val="left"/>
      <w:pPr>
        <w:tabs>
          <w:tab w:val="num" w:pos="360"/>
        </w:tabs>
      </w:pPr>
    </w:lvl>
    <w:lvl w:ilvl="4" w:tplc="AA8C3AF4">
      <w:numFmt w:val="none"/>
      <w:lvlText w:val=""/>
      <w:lvlJc w:val="left"/>
      <w:pPr>
        <w:tabs>
          <w:tab w:val="num" w:pos="360"/>
        </w:tabs>
      </w:pPr>
    </w:lvl>
    <w:lvl w:ilvl="5" w:tplc="2E88917C">
      <w:numFmt w:val="none"/>
      <w:lvlText w:val=""/>
      <w:lvlJc w:val="left"/>
      <w:pPr>
        <w:tabs>
          <w:tab w:val="num" w:pos="360"/>
        </w:tabs>
      </w:pPr>
    </w:lvl>
    <w:lvl w:ilvl="6" w:tplc="B5D422EC">
      <w:numFmt w:val="none"/>
      <w:lvlText w:val=""/>
      <w:lvlJc w:val="left"/>
      <w:pPr>
        <w:tabs>
          <w:tab w:val="num" w:pos="360"/>
        </w:tabs>
      </w:pPr>
    </w:lvl>
    <w:lvl w:ilvl="7" w:tplc="FC922268">
      <w:numFmt w:val="none"/>
      <w:lvlText w:val=""/>
      <w:lvlJc w:val="left"/>
      <w:pPr>
        <w:tabs>
          <w:tab w:val="num" w:pos="360"/>
        </w:tabs>
      </w:pPr>
    </w:lvl>
    <w:lvl w:ilvl="8" w:tplc="6AC0D24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EE95BBA"/>
    <w:multiLevelType w:val="multilevel"/>
    <w:tmpl w:val="938043B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332E2F8D"/>
    <w:multiLevelType w:val="hybridMultilevel"/>
    <w:tmpl w:val="69181800"/>
    <w:lvl w:ilvl="0" w:tplc="116467D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2DCEAB5E">
      <w:numFmt w:val="none"/>
      <w:lvlText w:val=""/>
      <w:lvlJc w:val="left"/>
      <w:pPr>
        <w:tabs>
          <w:tab w:val="num" w:pos="360"/>
        </w:tabs>
      </w:pPr>
    </w:lvl>
    <w:lvl w:ilvl="2" w:tplc="BB147FB8">
      <w:numFmt w:val="none"/>
      <w:lvlText w:val=""/>
      <w:lvlJc w:val="left"/>
      <w:pPr>
        <w:tabs>
          <w:tab w:val="num" w:pos="360"/>
        </w:tabs>
      </w:pPr>
    </w:lvl>
    <w:lvl w:ilvl="3" w:tplc="5290D6DC">
      <w:numFmt w:val="none"/>
      <w:lvlText w:val=""/>
      <w:lvlJc w:val="left"/>
      <w:pPr>
        <w:tabs>
          <w:tab w:val="num" w:pos="360"/>
        </w:tabs>
      </w:pPr>
    </w:lvl>
    <w:lvl w:ilvl="4" w:tplc="32927F54">
      <w:numFmt w:val="none"/>
      <w:lvlText w:val=""/>
      <w:lvlJc w:val="left"/>
      <w:pPr>
        <w:tabs>
          <w:tab w:val="num" w:pos="360"/>
        </w:tabs>
      </w:pPr>
    </w:lvl>
    <w:lvl w:ilvl="5" w:tplc="3A86A9E0">
      <w:numFmt w:val="none"/>
      <w:lvlText w:val=""/>
      <w:lvlJc w:val="left"/>
      <w:pPr>
        <w:tabs>
          <w:tab w:val="num" w:pos="360"/>
        </w:tabs>
      </w:pPr>
    </w:lvl>
    <w:lvl w:ilvl="6" w:tplc="ABDA69D4">
      <w:numFmt w:val="none"/>
      <w:lvlText w:val=""/>
      <w:lvlJc w:val="left"/>
      <w:pPr>
        <w:tabs>
          <w:tab w:val="num" w:pos="360"/>
        </w:tabs>
      </w:pPr>
    </w:lvl>
    <w:lvl w:ilvl="7" w:tplc="6BC6F422">
      <w:numFmt w:val="none"/>
      <w:lvlText w:val=""/>
      <w:lvlJc w:val="left"/>
      <w:pPr>
        <w:tabs>
          <w:tab w:val="num" w:pos="360"/>
        </w:tabs>
      </w:pPr>
    </w:lvl>
    <w:lvl w:ilvl="8" w:tplc="42FABF2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1B16B8D"/>
    <w:multiLevelType w:val="hybridMultilevel"/>
    <w:tmpl w:val="396A156A"/>
    <w:lvl w:ilvl="0" w:tplc="F0300B8A">
      <w:start w:val="3"/>
      <w:numFmt w:val="decimal"/>
      <w:lvlText w:val="%1"/>
      <w:lvlJc w:val="left"/>
      <w:pPr>
        <w:ind w:left="216" w:hanging="421"/>
      </w:pPr>
    </w:lvl>
    <w:lvl w:ilvl="1" w:tplc="0F5A4F64">
      <w:numFmt w:val="none"/>
      <w:lvlText w:val=""/>
      <w:lvlJc w:val="left"/>
      <w:pPr>
        <w:tabs>
          <w:tab w:val="num" w:pos="360"/>
        </w:tabs>
      </w:pPr>
    </w:lvl>
    <w:lvl w:ilvl="2" w:tplc="30BCECD6">
      <w:numFmt w:val="bullet"/>
      <w:lvlText w:val="•"/>
      <w:lvlJc w:val="left"/>
      <w:pPr>
        <w:ind w:left="2257" w:hanging="421"/>
      </w:pPr>
    </w:lvl>
    <w:lvl w:ilvl="3" w:tplc="958A4D84">
      <w:numFmt w:val="bullet"/>
      <w:lvlText w:val="•"/>
      <w:lvlJc w:val="left"/>
      <w:pPr>
        <w:ind w:left="3275" w:hanging="421"/>
      </w:pPr>
    </w:lvl>
    <w:lvl w:ilvl="4" w:tplc="15C6D0C0">
      <w:numFmt w:val="bullet"/>
      <w:lvlText w:val="•"/>
      <w:lvlJc w:val="left"/>
      <w:pPr>
        <w:ind w:left="4294" w:hanging="421"/>
      </w:pPr>
    </w:lvl>
    <w:lvl w:ilvl="5" w:tplc="CF0A6750">
      <w:numFmt w:val="bullet"/>
      <w:lvlText w:val="•"/>
      <w:lvlJc w:val="left"/>
      <w:pPr>
        <w:ind w:left="5312" w:hanging="421"/>
      </w:pPr>
    </w:lvl>
    <w:lvl w:ilvl="6" w:tplc="CAB4073C">
      <w:numFmt w:val="bullet"/>
      <w:lvlText w:val="•"/>
      <w:lvlJc w:val="left"/>
      <w:pPr>
        <w:ind w:left="6331" w:hanging="421"/>
      </w:pPr>
    </w:lvl>
    <w:lvl w:ilvl="7" w:tplc="CD76AF44">
      <w:numFmt w:val="bullet"/>
      <w:lvlText w:val="•"/>
      <w:lvlJc w:val="left"/>
      <w:pPr>
        <w:ind w:left="7349" w:hanging="421"/>
      </w:pPr>
    </w:lvl>
    <w:lvl w:ilvl="8" w:tplc="657EEDEE">
      <w:numFmt w:val="bullet"/>
      <w:lvlText w:val="•"/>
      <w:lvlJc w:val="left"/>
      <w:pPr>
        <w:ind w:left="8368" w:hanging="421"/>
      </w:pPr>
    </w:lvl>
  </w:abstractNum>
  <w:abstractNum w:abstractNumId="26">
    <w:nsid w:val="5F1E55A2"/>
    <w:multiLevelType w:val="hybridMultilevel"/>
    <w:tmpl w:val="5C20A73E"/>
    <w:lvl w:ilvl="0" w:tplc="A18A959C">
      <w:start w:val="5"/>
      <w:numFmt w:val="decimal"/>
      <w:lvlText w:val="%1"/>
      <w:lvlJc w:val="left"/>
      <w:pPr>
        <w:ind w:left="216" w:hanging="421"/>
      </w:pPr>
    </w:lvl>
    <w:lvl w:ilvl="1" w:tplc="0D1A1758">
      <w:numFmt w:val="none"/>
      <w:lvlText w:val=""/>
      <w:lvlJc w:val="left"/>
      <w:pPr>
        <w:tabs>
          <w:tab w:val="num" w:pos="360"/>
        </w:tabs>
      </w:pPr>
    </w:lvl>
    <w:lvl w:ilvl="2" w:tplc="F4086990">
      <w:numFmt w:val="bullet"/>
      <w:lvlText w:val="•"/>
      <w:lvlJc w:val="left"/>
      <w:pPr>
        <w:ind w:left="2257" w:hanging="421"/>
      </w:pPr>
    </w:lvl>
    <w:lvl w:ilvl="3" w:tplc="14E03DA4">
      <w:numFmt w:val="bullet"/>
      <w:lvlText w:val="•"/>
      <w:lvlJc w:val="left"/>
      <w:pPr>
        <w:ind w:left="3275" w:hanging="421"/>
      </w:pPr>
    </w:lvl>
    <w:lvl w:ilvl="4" w:tplc="1FB267AE">
      <w:numFmt w:val="bullet"/>
      <w:lvlText w:val="•"/>
      <w:lvlJc w:val="left"/>
      <w:pPr>
        <w:ind w:left="4294" w:hanging="421"/>
      </w:pPr>
    </w:lvl>
    <w:lvl w:ilvl="5" w:tplc="FCCE0B28">
      <w:numFmt w:val="bullet"/>
      <w:lvlText w:val="•"/>
      <w:lvlJc w:val="left"/>
      <w:pPr>
        <w:ind w:left="5312" w:hanging="421"/>
      </w:pPr>
    </w:lvl>
    <w:lvl w:ilvl="6" w:tplc="572460E4">
      <w:numFmt w:val="bullet"/>
      <w:lvlText w:val="•"/>
      <w:lvlJc w:val="left"/>
      <w:pPr>
        <w:ind w:left="6331" w:hanging="421"/>
      </w:pPr>
    </w:lvl>
    <w:lvl w:ilvl="7" w:tplc="678A90A8">
      <w:numFmt w:val="bullet"/>
      <w:lvlText w:val="•"/>
      <w:lvlJc w:val="left"/>
      <w:pPr>
        <w:ind w:left="7349" w:hanging="421"/>
      </w:pPr>
    </w:lvl>
    <w:lvl w:ilvl="8" w:tplc="27EA8EF4">
      <w:numFmt w:val="bullet"/>
      <w:lvlText w:val="•"/>
      <w:lvlJc w:val="left"/>
      <w:pPr>
        <w:ind w:left="8368" w:hanging="421"/>
      </w:pPr>
    </w:lvl>
  </w:abstractNum>
  <w:abstractNum w:abstractNumId="27">
    <w:nsid w:val="614445C6"/>
    <w:multiLevelType w:val="multilevel"/>
    <w:tmpl w:val="0ECE6AB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35D28F4"/>
    <w:multiLevelType w:val="hybridMultilevel"/>
    <w:tmpl w:val="9908719A"/>
    <w:lvl w:ilvl="0" w:tplc="B77212AA">
      <w:start w:val="4"/>
      <w:numFmt w:val="decimal"/>
      <w:lvlText w:val="%1"/>
      <w:lvlJc w:val="left"/>
      <w:pPr>
        <w:ind w:left="216" w:hanging="421"/>
      </w:pPr>
    </w:lvl>
    <w:lvl w:ilvl="1" w:tplc="54386112">
      <w:numFmt w:val="none"/>
      <w:lvlText w:val=""/>
      <w:lvlJc w:val="left"/>
      <w:pPr>
        <w:tabs>
          <w:tab w:val="num" w:pos="360"/>
        </w:tabs>
      </w:pPr>
    </w:lvl>
    <w:lvl w:ilvl="2" w:tplc="674C3C28">
      <w:numFmt w:val="bullet"/>
      <w:lvlText w:val="•"/>
      <w:lvlJc w:val="left"/>
      <w:pPr>
        <w:ind w:left="2257" w:hanging="421"/>
      </w:pPr>
    </w:lvl>
    <w:lvl w:ilvl="3" w:tplc="5516ABEA">
      <w:numFmt w:val="bullet"/>
      <w:lvlText w:val="•"/>
      <w:lvlJc w:val="left"/>
      <w:pPr>
        <w:ind w:left="3275" w:hanging="421"/>
      </w:pPr>
    </w:lvl>
    <w:lvl w:ilvl="4" w:tplc="9CFCDF42">
      <w:numFmt w:val="bullet"/>
      <w:lvlText w:val="•"/>
      <w:lvlJc w:val="left"/>
      <w:pPr>
        <w:ind w:left="4294" w:hanging="421"/>
      </w:pPr>
    </w:lvl>
    <w:lvl w:ilvl="5" w:tplc="8A74F6AE">
      <w:numFmt w:val="bullet"/>
      <w:lvlText w:val="•"/>
      <w:lvlJc w:val="left"/>
      <w:pPr>
        <w:ind w:left="5312" w:hanging="421"/>
      </w:pPr>
    </w:lvl>
    <w:lvl w:ilvl="6" w:tplc="1FB0F448">
      <w:numFmt w:val="bullet"/>
      <w:lvlText w:val="•"/>
      <w:lvlJc w:val="left"/>
      <w:pPr>
        <w:ind w:left="6331" w:hanging="421"/>
      </w:pPr>
    </w:lvl>
    <w:lvl w:ilvl="7" w:tplc="0352B7C6">
      <w:numFmt w:val="bullet"/>
      <w:lvlText w:val="•"/>
      <w:lvlJc w:val="left"/>
      <w:pPr>
        <w:ind w:left="7349" w:hanging="421"/>
      </w:pPr>
    </w:lvl>
    <w:lvl w:ilvl="8" w:tplc="B0787010">
      <w:numFmt w:val="bullet"/>
      <w:lvlText w:val="•"/>
      <w:lvlJc w:val="left"/>
      <w:pPr>
        <w:ind w:left="8368" w:hanging="421"/>
      </w:pPr>
    </w:lvl>
  </w:abstractNum>
  <w:abstractNum w:abstractNumId="29">
    <w:nsid w:val="64B42B77"/>
    <w:multiLevelType w:val="hybridMultilevel"/>
    <w:tmpl w:val="902A30C0"/>
    <w:lvl w:ilvl="0" w:tplc="B2920D68">
      <w:start w:val="1"/>
      <w:numFmt w:val="decimal"/>
      <w:lvlText w:val="%1."/>
      <w:lvlJc w:val="left"/>
      <w:pPr>
        <w:ind w:left="1069" w:hanging="360"/>
      </w:pPr>
    </w:lvl>
    <w:lvl w:ilvl="1" w:tplc="B9A0CF7A">
      <w:numFmt w:val="none"/>
      <w:lvlText w:val=""/>
      <w:lvlJc w:val="left"/>
      <w:pPr>
        <w:tabs>
          <w:tab w:val="num" w:pos="360"/>
        </w:tabs>
      </w:pPr>
    </w:lvl>
    <w:lvl w:ilvl="2" w:tplc="137CEB56">
      <w:numFmt w:val="none"/>
      <w:lvlText w:val=""/>
      <w:lvlJc w:val="left"/>
      <w:pPr>
        <w:tabs>
          <w:tab w:val="num" w:pos="360"/>
        </w:tabs>
      </w:pPr>
    </w:lvl>
    <w:lvl w:ilvl="3" w:tplc="F5A08834">
      <w:numFmt w:val="none"/>
      <w:lvlText w:val=""/>
      <w:lvlJc w:val="left"/>
      <w:pPr>
        <w:tabs>
          <w:tab w:val="num" w:pos="360"/>
        </w:tabs>
      </w:pPr>
    </w:lvl>
    <w:lvl w:ilvl="4" w:tplc="D03879DA">
      <w:numFmt w:val="none"/>
      <w:lvlText w:val=""/>
      <w:lvlJc w:val="left"/>
      <w:pPr>
        <w:tabs>
          <w:tab w:val="num" w:pos="360"/>
        </w:tabs>
      </w:pPr>
    </w:lvl>
    <w:lvl w:ilvl="5" w:tplc="230CCC3E">
      <w:numFmt w:val="none"/>
      <w:lvlText w:val=""/>
      <w:lvlJc w:val="left"/>
      <w:pPr>
        <w:tabs>
          <w:tab w:val="num" w:pos="360"/>
        </w:tabs>
      </w:pPr>
    </w:lvl>
    <w:lvl w:ilvl="6" w:tplc="10A4D9C0">
      <w:numFmt w:val="none"/>
      <w:lvlText w:val=""/>
      <w:lvlJc w:val="left"/>
      <w:pPr>
        <w:tabs>
          <w:tab w:val="num" w:pos="360"/>
        </w:tabs>
      </w:pPr>
    </w:lvl>
    <w:lvl w:ilvl="7" w:tplc="3B909572">
      <w:numFmt w:val="none"/>
      <w:lvlText w:val=""/>
      <w:lvlJc w:val="left"/>
      <w:pPr>
        <w:tabs>
          <w:tab w:val="num" w:pos="360"/>
        </w:tabs>
      </w:pPr>
    </w:lvl>
    <w:lvl w:ilvl="8" w:tplc="C67CFB6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CAE162B"/>
    <w:multiLevelType w:val="hybridMultilevel"/>
    <w:tmpl w:val="6C44C6E4"/>
    <w:lvl w:ilvl="0" w:tplc="9238E5C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ACCA380">
      <w:start w:val="1"/>
      <w:numFmt w:val="lowerLetter"/>
      <w:lvlText w:val="%2."/>
      <w:lvlJc w:val="left"/>
      <w:pPr>
        <w:ind w:left="1789" w:hanging="360"/>
      </w:pPr>
    </w:lvl>
    <w:lvl w:ilvl="2" w:tplc="EA10FF60">
      <w:start w:val="1"/>
      <w:numFmt w:val="lowerRoman"/>
      <w:lvlText w:val="%3."/>
      <w:lvlJc w:val="right"/>
      <w:pPr>
        <w:ind w:left="2509" w:hanging="180"/>
      </w:pPr>
    </w:lvl>
    <w:lvl w:ilvl="3" w:tplc="A56A3F48">
      <w:start w:val="1"/>
      <w:numFmt w:val="decimal"/>
      <w:lvlText w:val="%4."/>
      <w:lvlJc w:val="left"/>
      <w:pPr>
        <w:ind w:left="3229" w:hanging="360"/>
      </w:pPr>
    </w:lvl>
    <w:lvl w:ilvl="4" w:tplc="39689ABC">
      <w:start w:val="1"/>
      <w:numFmt w:val="lowerLetter"/>
      <w:lvlText w:val="%5."/>
      <w:lvlJc w:val="left"/>
      <w:pPr>
        <w:ind w:left="3949" w:hanging="360"/>
      </w:pPr>
    </w:lvl>
    <w:lvl w:ilvl="5" w:tplc="BC6AADD4">
      <w:start w:val="1"/>
      <w:numFmt w:val="lowerRoman"/>
      <w:lvlText w:val="%6."/>
      <w:lvlJc w:val="right"/>
      <w:pPr>
        <w:ind w:left="4669" w:hanging="180"/>
      </w:pPr>
    </w:lvl>
    <w:lvl w:ilvl="6" w:tplc="08FCECCE">
      <w:start w:val="1"/>
      <w:numFmt w:val="decimal"/>
      <w:lvlText w:val="%7."/>
      <w:lvlJc w:val="left"/>
      <w:pPr>
        <w:ind w:left="5389" w:hanging="360"/>
      </w:pPr>
    </w:lvl>
    <w:lvl w:ilvl="7" w:tplc="1804C45A">
      <w:start w:val="1"/>
      <w:numFmt w:val="lowerLetter"/>
      <w:lvlText w:val="%8."/>
      <w:lvlJc w:val="left"/>
      <w:pPr>
        <w:ind w:left="6109" w:hanging="360"/>
      </w:pPr>
    </w:lvl>
    <w:lvl w:ilvl="8" w:tplc="47DE7E06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E23981"/>
    <w:multiLevelType w:val="multilevel"/>
    <w:tmpl w:val="6ED415D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03916D2"/>
    <w:multiLevelType w:val="hybridMultilevel"/>
    <w:tmpl w:val="3D40103C"/>
    <w:lvl w:ilvl="0" w:tplc="4A8400CC">
      <w:start w:val="1"/>
      <w:numFmt w:val="decimal"/>
      <w:lvlText w:val="%1)"/>
      <w:lvlJc w:val="left"/>
      <w:pPr>
        <w:ind w:left="1069" w:hanging="360"/>
      </w:pPr>
    </w:lvl>
    <w:lvl w:ilvl="1" w:tplc="E368C792">
      <w:start w:val="1"/>
      <w:numFmt w:val="lowerLetter"/>
      <w:lvlText w:val="%2."/>
      <w:lvlJc w:val="left"/>
      <w:pPr>
        <w:ind w:left="1789" w:hanging="360"/>
      </w:pPr>
    </w:lvl>
    <w:lvl w:ilvl="2" w:tplc="AA1EB9C6">
      <w:start w:val="1"/>
      <w:numFmt w:val="lowerRoman"/>
      <w:lvlText w:val="%3."/>
      <w:lvlJc w:val="right"/>
      <w:pPr>
        <w:ind w:left="2509" w:hanging="180"/>
      </w:pPr>
    </w:lvl>
    <w:lvl w:ilvl="3" w:tplc="51C8EEEE">
      <w:start w:val="1"/>
      <w:numFmt w:val="decimal"/>
      <w:lvlText w:val="%4."/>
      <w:lvlJc w:val="left"/>
      <w:pPr>
        <w:ind w:left="3229" w:hanging="360"/>
      </w:pPr>
    </w:lvl>
    <w:lvl w:ilvl="4" w:tplc="B6FEBA7A">
      <w:start w:val="1"/>
      <w:numFmt w:val="lowerLetter"/>
      <w:lvlText w:val="%5."/>
      <w:lvlJc w:val="left"/>
      <w:pPr>
        <w:ind w:left="3949" w:hanging="360"/>
      </w:pPr>
    </w:lvl>
    <w:lvl w:ilvl="5" w:tplc="80E2EB8A">
      <w:start w:val="1"/>
      <w:numFmt w:val="lowerRoman"/>
      <w:lvlText w:val="%6."/>
      <w:lvlJc w:val="right"/>
      <w:pPr>
        <w:ind w:left="4669" w:hanging="180"/>
      </w:pPr>
    </w:lvl>
    <w:lvl w:ilvl="6" w:tplc="CEE4AF54">
      <w:start w:val="1"/>
      <w:numFmt w:val="decimal"/>
      <w:lvlText w:val="%7."/>
      <w:lvlJc w:val="left"/>
      <w:pPr>
        <w:ind w:left="5389" w:hanging="360"/>
      </w:pPr>
    </w:lvl>
    <w:lvl w:ilvl="7" w:tplc="DD4060FA">
      <w:start w:val="1"/>
      <w:numFmt w:val="lowerLetter"/>
      <w:lvlText w:val="%8."/>
      <w:lvlJc w:val="left"/>
      <w:pPr>
        <w:ind w:left="6109" w:hanging="360"/>
      </w:pPr>
    </w:lvl>
    <w:lvl w:ilvl="8" w:tplc="F2D2275A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4A3180"/>
    <w:multiLevelType w:val="hybridMultilevel"/>
    <w:tmpl w:val="624EAF52"/>
    <w:lvl w:ilvl="0" w:tplc="760E61AC">
      <w:start w:val="2"/>
      <w:numFmt w:val="decimal"/>
      <w:lvlText w:val="%1"/>
      <w:lvlJc w:val="left"/>
      <w:pPr>
        <w:ind w:left="420" w:hanging="420"/>
      </w:pPr>
    </w:lvl>
    <w:lvl w:ilvl="1" w:tplc="8630812C">
      <w:numFmt w:val="none"/>
      <w:lvlText w:val=""/>
      <w:lvlJc w:val="left"/>
      <w:pPr>
        <w:tabs>
          <w:tab w:val="num" w:pos="360"/>
        </w:tabs>
      </w:pPr>
    </w:lvl>
    <w:lvl w:ilvl="2" w:tplc="05CEE896">
      <w:numFmt w:val="none"/>
      <w:lvlText w:val=""/>
      <w:lvlJc w:val="left"/>
      <w:pPr>
        <w:tabs>
          <w:tab w:val="num" w:pos="360"/>
        </w:tabs>
      </w:pPr>
    </w:lvl>
    <w:lvl w:ilvl="3" w:tplc="65922BCA">
      <w:numFmt w:val="none"/>
      <w:lvlText w:val=""/>
      <w:lvlJc w:val="left"/>
      <w:pPr>
        <w:tabs>
          <w:tab w:val="num" w:pos="360"/>
        </w:tabs>
      </w:pPr>
    </w:lvl>
    <w:lvl w:ilvl="4" w:tplc="3B4C2010">
      <w:numFmt w:val="none"/>
      <w:lvlText w:val=""/>
      <w:lvlJc w:val="left"/>
      <w:pPr>
        <w:tabs>
          <w:tab w:val="num" w:pos="360"/>
        </w:tabs>
      </w:pPr>
    </w:lvl>
    <w:lvl w:ilvl="5" w:tplc="8B18A0CC">
      <w:numFmt w:val="none"/>
      <w:lvlText w:val=""/>
      <w:lvlJc w:val="left"/>
      <w:pPr>
        <w:tabs>
          <w:tab w:val="num" w:pos="360"/>
        </w:tabs>
      </w:pPr>
    </w:lvl>
    <w:lvl w:ilvl="6" w:tplc="1ABE5546">
      <w:numFmt w:val="none"/>
      <w:lvlText w:val=""/>
      <w:lvlJc w:val="left"/>
      <w:pPr>
        <w:tabs>
          <w:tab w:val="num" w:pos="360"/>
        </w:tabs>
      </w:pPr>
    </w:lvl>
    <w:lvl w:ilvl="7" w:tplc="FA54EF7A">
      <w:numFmt w:val="none"/>
      <w:lvlText w:val=""/>
      <w:lvlJc w:val="left"/>
      <w:pPr>
        <w:tabs>
          <w:tab w:val="num" w:pos="360"/>
        </w:tabs>
      </w:pPr>
    </w:lvl>
    <w:lvl w:ilvl="8" w:tplc="C0A4015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87A38DE"/>
    <w:multiLevelType w:val="hybridMultilevel"/>
    <w:tmpl w:val="5BA88E6E"/>
    <w:lvl w:ilvl="0" w:tplc="9C8AFFA6">
      <w:start w:val="6"/>
      <w:numFmt w:val="decimal"/>
      <w:lvlText w:val="%1"/>
      <w:lvlJc w:val="left"/>
      <w:pPr>
        <w:ind w:left="216" w:hanging="421"/>
      </w:pPr>
    </w:lvl>
    <w:lvl w:ilvl="1" w:tplc="0E4AA8BA">
      <w:numFmt w:val="none"/>
      <w:lvlText w:val=""/>
      <w:lvlJc w:val="left"/>
      <w:pPr>
        <w:tabs>
          <w:tab w:val="num" w:pos="360"/>
        </w:tabs>
      </w:pPr>
    </w:lvl>
    <w:lvl w:ilvl="2" w:tplc="5F465748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/>
        <w:b w:val="0"/>
        <w:bCs w:val="0"/>
        <w:sz w:val="26"/>
        <w:szCs w:val="26"/>
      </w:rPr>
    </w:lvl>
    <w:lvl w:ilvl="3" w:tplc="C6DC7CA6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/>
        <w:b w:val="0"/>
        <w:bCs w:val="0"/>
        <w:sz w:val="26"/>
        <w:szCs w:val="26"/>
      </w:rPr>
    </w:lvl>
    <w:lvl w:ilvl="4" w:tplc="84EE2412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/>
        <w:b w:val="0"/>
        <w:bCs w:val="0"/>
        <w:sz w:val="26"/>
        <w:szCs w:val="26"/>
      </w:rPr>
    </w:lvl>
    <w:lvl w:ilvl="5" w:tplc="303830AA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/>
        <w:b w:val="0"/>
        <w:bCs w:val="0"/>
        <w:sz w:val="26"/>
        <w:szCs w:val="26"/>
      </w:rPr>
    </w:lvl>
    <w:lvl w:ilvl="6" w:tplc="619AC58E">
      <w:numFmt w:val="bullet"/>
      <w:lvlText w:val="•"/>
      <w:lvlJc w:val="left"/>
      <w:pPr>
        <w:ind w:left="6335" w:hanging="211"/>
      </w:pPr>
    </w:lvl>
    <w:lvl w:ilvl="7" w:tplc="4E72C71A">
      <w:numFmt w:val="bullet"/>
      <w:lvlText w:val="•"/>
      <w:lvlJc w:val="left"/>
      <w:pPr>
        <w:ind w:left="7352" w:hanging="211"/>
      </w:pPr>
    </w:lvl>
    <w:lvl w:ilvl="8" w:tplc="DD08F9A6">
      <w:numFmt w:val="bullet"/>
      <w:lvlText w:val="•"/>
      <w:lvlJc w:val="left"/>
      <w:pPr>
        <w:ind w:left="8370" w:hanging="211"/>
      </w:pPr>
    </w:lvl>
  </w:abstractNum>
  <w:abstractNum w:abstractNumId="35">
    <w:nsid w:val="792021F1"/>
    <w:multiLevelType w:val="hybridMultilevel"/>
    <w:tmpl w:val="92041F70"/>
    <w:lvl w:ilvl="0" w:tplc="7EDA0DCC">
      <w:start w:val="1"/>
      <w:numFmt w:val="decimal"/>
      <w:lvlText w:val="%1."/>
      <w:lvlJc w:val="left"/>
      <w:pPr>
        <w:ind w:left="786" w:hanging="360"/>
      </w:pPr>
    </w:lvl>
    <w:lvl w:ilvl="1" w:tplc="8ED633FA">
      <w:start w:val="1"/>
      <w:numFmt w:val="lowerLetter"/>
      <w:lvlText w:val="%2."/>
      <w:lvlJc w:val="left"/>
      <w:pPr>
        <w:ind w:left="1440" w:hanging="360"/>
      </w:pPr>
    </w:lvl>
    <w:lvl w:ilvl="2" w:tplc="5D4CBF6E">
      <w:start w:val="1"/>
      <w:numFmt w:val="lowerRoman"/>
      <w:lvlText w:val="%3."/>
      <w:lvlJc w:val="right"/>
      <w:pPr>
        <w:ind w:left="2160" w:hanging="180"/>
      </w:pPr>
    </w:lvl>
    <w:lvl w:ilvl="3" w:tplc="80E8E992">
      <w:start w:val="1"/>
      <w:numFmt w:val="decimal"/>
      <w:lvlText w:val="%4."/>
      <w:lvlJc w:val="left"/>
      <w:pPr>
        <w:ind w:left="2880" w:hanging="360"/>
      </w:pPr>
    </w:lvl>
    <w:lvl w:ilvl="4" w:tplc="06BA78F6">
      <w:start w:val="1"/>
      <w:numFmt w:val="lowerLetter"/>
      <w:lvlText w:val="%5."/>
      <w:lvlJc w:val="left"/>
      <w:pPr>
        <w:ind w:left="3600" w:hanging="360"/>
      </w:pPr>
    </w:lvl>
    <w:lvl w:ilvl="5" w:tplc="D8804312">
      <w:start w:val="1"/>
      <w:numFmt w:val="lowerRoman"/>
      <w:lvlText w:val="%6."/>
      <w:lvlJc w:val="right"/>
      <w:pPr>
        <w:ind w:left="4320" w:hanging="180"/>
      </w:pPr>
    </w:lvl>
    <w:lvl w:ilvl="6" w:tplc="8FDC798C">
      <w:start w:val="1"/>
      <w:numFmt w:val="decimal"/>
      <w:lvlText w:val="%7."/>
      <w:lvlJc w:val="left"/>
      <w:pPr>
        <w:ind w:left="5040" w:hanging="360"/>
      </w:pPr>
    </w:lvl>
    <w:lvl w:ilvl="7" w:tplc="7A768A20">
      <w:start w:val="1"/>
      <w:numFmt w:val="lowerLetter"/>
      <w:lvlText w:val="%8."/>
      <w:lvlJc w:val="left"/>
      <w:pPr>
        <w:ind w:left="5760" w:hanging="360"/>
      </w:pPr>
    </w:lvl>
    <w:lvl w:ilvl="8" w:tplc="7A2C4A3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13E1B"/>
    <w:multiLevelType w:val="hybridMultilevel"/>
    <w:tmpl w:val="1F902C58"/>
    <w:lvl w:ilvl="0" w:tplc="B9B0121C">
      <w:start w:val="9"/>
      <w:numFmt w:val="decimal"/>
      <w:lvlText w:val="%1"/>
      <w:lvlJc w:val="left"/>
      <w:pPr>
        <w:ind w:left="480" w:hanging="480"/>
      </w:pPr>
    </w:lvl>
    <w:lvl w:ilvl="1" w:tplc="FA10D244">
      <w:numFmt w:val="none"/>
      <w:lvlText w:val=""/>
      <w:lvlJc w:val="left"/>
      <w:pPr>
        <w:tabs>
          <w:tab w:val="num" w:pos="360"/>
        </w:tabs>
      </w:pPr>
    </w:lvl>
    <w:lvl w:ilvl="2" w:tplc="1D34C4A8">
      <w:numFmt w:val="none"/>
      <w:lvlText w:val=""/>
      <w:lvlJc w:val="left"/>
      <w:pPr>
        <w:tabs>
          <w:tab w:val="num" w:pos="360"/>
        </w:tabs>
      </w:pPr>
    </w:lvl>
    <w:lvl w:ilvl="3" w:tplc="1280122E">
      <w:numFmt w:val="none"/>
      <w:lvlText w:val=""/>
      <w:lvlJc w:val="left"/>
      <w:pPr>
        <w:tabs>
          <w:tab w:val="num" w:pos="360"/>
        </w:tabs>
      </w:pPr>
    </w:lvl>
    <w:lvl w:ilvl="4" w:tplc="E794D932">
      <w:numFmt w:val="none"/>
      <w:lvlText w:val=""/>
      <w:lvlJc w:val="left"/>
      <w:pPr>
        <w:tabs>
          <w:tab w:val="num" w:pos="360"/>
        </w:tabs>
      </w:pPr>
    </w:lvl>
    <w:lvl w:ilvl="5" w:tplc="E11A61D2">
      <w:numFmt w:val="none"/>
      <w:lvlText w:val=""/>
      <w:lvlJc w:val="left"/>
      <w:pPr>
        <w:tabs>
          <w:tab w:val="num" w:pos="360"/>
        </w:tabs>
      </w:pPr>
    </w:lvl>
    <w:lvl w:ilvl="6" w:tplc="1E0069A6">
      <w:numFmt w:val="none"/>
      <w:lvlText w:val=""/>
      <w:lvlJc w:val="left"/>
      <w:pPr>
        <w:tabs>
          <w:tab w:val="num" w:pos="360"/>
        </w:tabs>
      </w:pPr>
    </w:lvl>
    <w:lvl w:ilvl="7" w:tplc="A48E695E">
      <w:numFmt w:val="none"/>
      <w:lvlText w:val=""/>
      <w:lvlJc w:val="left"/>
      <w:pPr>
        <w:tabs>
          <w:tab w:val="num" w:pos="360"/>
        </w:tabs>
      </w:pPr>
    </w:lvl>
    <w:lvl w:ilvl="8" w:tplc="A8707242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9E47AE3"/>
    <w:multiLevelType w:val="hybridMultilevel"/>
    <w:tmpl w:val="BEB6D8B0"/>
    <w:lvl w:ilvl="0" w:tplc="99DE84D4">
      <w:start w:val="2"/>
      <w:numFmt w:val="decimal"/>
      <w:lvlText w:val="%1"/>
      <w:lvlJc w:val="left"/>
      <w:pPr>
        <w:ind w:left="420" w:hanging="420"/>
      </w:pPr>
    </w:lvl>
    <w:lvl w:ilvl="1" w:tplc="1E505568">
      <w:numFmt w:val="none"/>
      <w:lvlText w:val=""/>
      <w:lvlJc w:val="left"/>
      <w:pPr>
        <w:tabs>
          <w:tab w:val="num" w:pos="360"/>
        </w:tabs>
      </w:pPr>
    </w:lvl>
    <w:lvl w:ilvl="2" w:tplc="04B84F20">
      <w:numFmt w:val="none"/>
      <w:lvlText w:val=""/>
      <w:lvlJc w:val="left"/>
      <w:pPr>
        <w:tabs>
          <w:tab w:val="num" w:pos="360"/>
        </w:tabs>
      </w:pPr>
    </w:lvl>
    <w:lvl w:ilvl="3" w:tplc="11D20B88">
      <w:numFmt w:val="none"/>
      <w:lvlText w:val=""/>
      <w:lvlJc w:val="left"/>
      <w:pPr>
        <w:tabs>
          <w:tab w:val="num" w:pos="360"/>
        </w:tabs>
      </w:pPr>
    </w:lvl>
    <w:lvl w:ilvl="4" w:tplc="D2B05704">
      <w:numFmt w:val="none"/>
      <w:lvlText w:val=""/>
      <w:lvlJc w:val="left"/>
      <w:pPr>
        <w:tabs>
          <w:tab w:val="num" w:pos="360"/>
        </w:tabs>
      </w:pPr>
    </w:lvl>
    <w:lvl w:ilvl="5" w:tplc="9828BB98">
      <w:numFmt w:val="none"/>
      <w:lvlText w:val=""/>
      <w:lvlJc w:val="left"/>
      <w:pPr>
        <w:tabs>
          <w:tab w:val="num" w:pos="360"/>
        </w:tabs>
      </w:pPr>
    </w:lvl>
    <w:lvl w:ilvl="6" w:tplc="3558DD92">
      <w:numFmt w:val="none"/>
      <w:lvlText w:val=""/>
      <w:lvlJc w:val="left"/>
      <w:pPr>
        <w:tabs>
          <w:tab w:val="num" w:pos="360"/>
        </w:tabs>
      </w:pPr>
    </w:lvl>
    <w:lvl w:ilvl="7" w:tplc="AD82F9DE">
      <w:numFmt w:val="none"/>
      <w:lvlText w:val=""/>
      <w:lvlJc w:val="left"/>
      <w:pPr>
        <w:tabs>
          <w:tab w:val="num" w:pos="360"/>
        </w:tabs>
      </w:pPr>
    </w:lvl>
    <w:lvl w:ilvl="8" w:tplc="7B8C3A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26"/>
  </w:num>
  <w:num w:numId="3">
    <w:abstractNumId w:val="8"/>
  </w:num>
  <w:num w:numId="4">
    <w:abstractNumId w:val="28"/>
  </w:num>
  <w:num w:numId="5">
    <w:abstractNumId w:val="25"/>
  </w:num>
  <w:num w:numId="6">
    <w:abstractNumId w:val="11"/>
  </w:num>
  <w:num w:numId="7">
    <w:abstractNumId w:val="18"/>
  </w:num>
  <w:num w:numId="8">
    <w:abstractNumId w:val="0"/>
  </w:num>
  <w:num w:numId="9">
    <w:abstractNumId w:val="10"/>
  </w:num>
  <w:num w:numId="10">
    <w:abstractNumId w:val="4"/>
  </w:num>
  <w:num w:numId="11">
    <w:abstractNumId w:val="35"/>
  </w:num>
  <w:num w:numId="12">
    <w:abstractNumId w:val="17"/>
  </w:num>
  <w:num w:numId="13">
    <w:abstractNumId w:val="12"/>
  </w:num>
  <w:num w:numId="14">
    <w:abstractNumId w:val="14"/>
  </w:num>
  <w:num w:numId="15">
    <w:abstractNumId w:val="2"/>
  </w:num>
  <w:num w:numId="16">
    <w:abstractNumId w:val="19"/>
  </w:num>
  <w:num w:numId="17">
    <w:abstractNumId w:val="5"/>
  </w:num>
  <w:num w:numId="18">
    <w:abstractNumId w:val="6"/>
  </w:num>
  <w:num w:numId="19">
    <w:abstractNumId w:val="24"/>
  </w:num>
  <w:num w:numId="20">
    <w:abstractNumId w:val="37"/>
  </w:num>
  <w:num w:numId="21">
    <w:abstractNumId w:val="33"/>
  </w:num>
  <w:num w:numId="22">
    <w:abstractNumId w:val="21"/>
  </w:num>
  <w:num w:numId="23">
    <w:abstractNumId w:val="16"/>
  </w:num>
  <w:num w:numId="24">
    <w:abstractNumId w:val="3"/>
  </w:num>
  <w:num w:numId="25">
    <w:abstractNumId w:val="22"/>
  </w:num>
  <w:num w:numId="26">
    <w:abstractNumId w:val="29"/>
  </w:num>
  <w:num w:numId="27">
    <w:abstractNumId w:val="30"/>
  </w:num>
  <w:num w:numId="28">
    <w:abstractNumId w:val="36"/>
  </w:num>
  <w:num w:numId="29">
    <w:abstractNumId w:val="20"/>
  </w:num>
  <w:num w:numId="30">
    <w:abstractNumId w:val="9"/>
  </w:num>
  <w:num w:numId="31">
    <w:abstractNumId w:val="13"/>
  </w:num>
  <w:num w:numId="32">
    <w:abstractNumId w:val="15"/>
  </w:num>
  <w:num w:numId="33">
    <w:abstractNumId w:val="1"/>
  </w:num>
  <w:num w:numId="34">
    <w:abstractNumId w:val="7"/>
  </w:num>
  <w:num w:numId="35">
    <w:abstractNumId w:val="32"/>
  </w:num>
  <w:num w:numId="36">
    <w:abstractNumId w:val="23"/>
  </w:num>
  <w:num w:numId="37">
    <w:abstractNumId w:val="31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006"/>
    <w:rsid w:val="00004745"/>
    <w:rsid w:val="00010CC6"/>
    <w:rsid w:val="00011E7F"/>
    <w:rsid w:val="00024010"/>
    <w:rsid w:val="000363D4"/>
    <w:rsid w:val="00044944"/>
    <w:rsid w:val="000B72BC"/>
    <w:rsid w:val="000F6875"/>
    <w:rsid w:val="00202D0F"/>
    <w:rsid w:val="00213750"/>
    <w:rsid w:val="00214A46"/>
    <w:rsid w:val="00253936"/>
    <w:rsid w:val="0026199B"/>
    <w:rsid w:val="002C1E0C"/>
    <w:rsid w:val="002F17D4"/>
    <w:rsid w:val="00322D3E"/>
    <w:rsid w:val="00325E0D"/>
    <w:rsid w:val="003334D6"/>
    <w:rsid w:val="00405110"/>
    <w:rsid w:val="0042634A"/>
    <w:rsid w:val="00433D52"/>
    <w:rsid w:val="004612FB"/>
    <w:rsid w:val="004959EF"/>
    <w:rsid w:val="004A2F57"/>
    <w:rsid w:val="004A46B9"/>
    <w:rsid w:val="005049FA"/>
    <w:rsid w:val="00544CF6"/>
    <w:rsid w:val="0056460C"/>
    <w:rsid w:val="005A6652"/>
    <w:rsid w:val="00603321"/>
    <w:rsid w:val="006311A8"/>
    <w:rsid w:val="00664506"/>
    <w:rsid w:val="006A2D70"/>
    <w:rsid w:val="006C6131"/>
    <w:rsid w:val="006E3006"/>
    <w:rsid w:val="007124A1"/>
    <w:rsid w:val="007363A1"/>
    <w:rsid w:val="00763D28"/>
    <w:rsid w:val="00811601"/>
    <w:rsid w:val="0082303E"/>
    <w:rsid w:val="00870E28"/>
    <w:rsid w:val="008859DB"/>
    <w:rsid w:val="008B0930"/>
    <w:rsid w:val="008B708E"/>
    <w:rsid w:val="008C6A8D"/>
    <w:rsid w:val="008E1CC7"/>
    <w:rsid w:val="008E44DE"/>
    <w:rsid w:val="00903DE3"/>
    <w:rsid w:val="0091111A"/>
    <w:rsid w:val="00933327"/>
    <w:rsid w:val="00945C38"/>
    <w:rsid w:val="00946FBB"/>
    <w:rsid w:val="009476AC"/>
    <w:rsid w:val="0098148F"/>
    <w:rsid w:val="009B3FBC"/>
    <w:rsid w:val="009E29AC"/>
    <w:rsid w:val="009F0D4F"/>
    <w:rsid w:val="00A07CCA"/>
    <w:rsid w:val="00A37866"/>
    <w:rsid w:val="00A44CE1"/>
    <w:rsid w:val="00A71D12"/>
    <w:rsid w:val="00B35CBC"/>
    <w:rsid w:val="00B7501E"/>
    <w:rsid w:val="00B91572"/>
    <w:rsid w:val="00BC1F9A"/>
    <w:rsid w:val="00BE3731"/>
    <w:rsid w:val="00BF2326"/>
    <w:rsid w:val="00C51203"/>
    <w:rsid w:val="00C53AD3"/>
    <w:rsid w:val="00C6353A"/>
    <w:rsid w:val="00CA7349"/>
    <w:rsid w:val="00CC457D"/>
    <w:rsid w:val="00CE2656"/>
    <w:rsid w:val="00D0185C"/>
    <w:rsid w:val="00DB0378"/>
    <w:rsid w:val="00DF7AB9"/>
    <w:rsid w:val="00E029D9"/>
    <w:rsid w:val="00E51BA1"/>
    <w:rsid w:val="00E76FDE"/>
    <w:rsid w:val="00E9346B"/>
    <w:rsid w:val="00F22494"/>
    <w:rsid w:val="00F26F2D"/>
    <w:rsid w:val="00F547EA"/>
    <w:rsid w:val="00F85C67"/>
    <w:rsid w:val="00FB1394"/>
    <w:rsid w:val="00FC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006"/>
    <w:pPr>
      <w:widowControl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-11BulletListFooterTextnumbered-141BulletNumberNumBullet1Paragraphedeliste1lp1"/>
    <w:next w:val="a"/>
    <w:link w:val="10"/>
    <w:rsid w:val="006E3006"/>
    <w:pPr>
      <w:widowControl/>
      <w:numPr>
        <w:numId w:val="34"/>
      </w:numPr>
      <w:spacing w:before="240" w:after="240" w:line="312" w:lineRule="auto"/>
      <w:contextualSpacing/>
      <w:jc w:val="both"/>
      <w:outlineLvl w:val="0"/>
    </w:pPr>
    <w:rPr>
      <w:rFonts w:eastAsia="Calibri"/>
      <w:b/>
      <w:sz w:val="28"/>
      <w:szCs w:val="28"/>
    </w:rPr>
  </w:style>
  <w:style w:type="paragraph" w:styleId="2">
    <w:name w:val="heading 2"/>
    <w:basedOn w:val="-11BulletListFooterTextnumbered-141BulletNumberNumBullet1Paragraphedeliste1lp1"/>
    <w:next w:val="a"/>
    <w:link w:val="20"/>
    <w:rsid w:val="006E3006"/>
    <w:pPr>
      <w:widowControl/>
      <w:numPr>
        <w:ilvl w:val="1"/>
        <w:numId w:val="34"/>
      </w:numPr>
      <w:tabs>
        <w:tab w:val="clear" w:pos="360"/>
      </w:tabs>
      <w:spacing w:before="240" w:after="240" w:line="312" w:lineRule="auto"/>
      <w:ind w:left="1284" w:hanging="432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006"/>
    <w:pPr>
      <w:ind w:left="215"/>
    </w:pPr>
    <w:rPr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semiHidden/>
    <w:locked/>
    <w:rsid w:val="006E3006"/>
    <w:rPr>
      <w:rFonts w:ascii="Times New Roman" w:hAnsi="Times New Roman"/>
    </w:rPr>
  </w:style>
  <w:style w:type="paragraph" w:customStyle="1" w:styleId="Heading1">
    <w:name w:val="Heading 1"/>
    <w:basedOn w:val="a"/>
    <w:rsid w:val="006E3006"/>
    <w:pPr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6E3006"/>
    <w:pPr>
      <w:ind w:left="215" w:firstLine="709"/>
    </w:pPr>
    <w:rPr>
      <w:sz w:val="24"/>
      <w:szCs w:val="24"/>
      <w:lang w:val="en-US" w:eastAsia="en-US"/>
    </w:rPr>
  </w:style>
  <w:style w:type="paragraph" w:customStyle="1" w:styleId="TableParagraph">
    <w:name w:val="Table Paragraph"/>
    <w:basedOn w:val="a"/>
    <w:rsid w:val="006E3006"/>
    <w:rPr>
      <w:sz w:val="24"/>
      <w:szCs w:val="24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6E3006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link w:val="30"/>
    <w:locked/>
    <w:rsid w:val="006E3006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6E3006"/>
    <w:pPr>
      <w:spacing w:after="200"/>
      <w:outlineLvl w:val="2"/>
    </w:pPr>
    <w:rPr>
      <w:b/>
      <w:bCs/>
      <w:i/>
      <w:iCs/>
      <w:sz w:val="20"/>
      <w:szCs w:val="20"/>
      <w:lang w:val="en-US" w:eastAsia="en-US"/>
    </w:rPr>
  </w:style>
  <w:style w:type="character" w:customStyle="1" w:styleId="a5">
    <w:name w:val="Основной текст_"/>
    <w:link w:val="11"/>
    <w:locked/>
    <w:rsid w:val="006E3006"/>
    <w:rPr>
      <w:rFonts w:ascii="Times New Roman" w:hAnsi="Times New Roman"/>
    </w:rPr>
  </w:style>
  <w:style w:type="paragraph" w:customStyle="1" w:styleId="11">
    <w:name w:val="Основной текст1"/>
    <w:basedOn w:val="a"/>
    <w:link w:val="a5"/>
    <w:rsid w:val="006E3006"/>
    <w:pPr>
      <w:ind w:firstLine="400"/>
    </w:pPr>
    <w:rPr>
      <w:sz w:val="20"/>
      <w:szCs w:val="20"/>
      <w:lang w:val="en-US" w:eastAsia="en-US"/>
    </w:rPr>
  </w:style>
  <w:style w:type="character" w:styleId="a6">
    <w:name w:val="annotation reference"/>
    <w:semiHidden/>
    <w:rsid w:val="006E3006"/>
    <w:rPr>
      <w:sz w:val="16"/>
      <w:szCs w:val="16"/>
    </w:rPr>
  </w:style>
  <w:style w:type="paragraph" w:styleId="a7">
    <w:name w:val="annotation text"/>
    <w:basedOn w:val="a"/>
    <w:link w:val="a8"/>
    <w:rsid w:val="006E3006"/>
    <w:rPr>
      <w:sz w:val="20"/>
      <w:szCs w:val="20"/>
      <w:lang w:val="en-US" w:eastAsia="en-US"/>
    </w:rPr>
  </w:style>
  <w:style w:type="character" w:customStyle="1" w:styleId="a8">
    <w:name w:val="Текст примечания Знак"/>
    <w:link w:val="a7"/>
    <w:rsid w:val="006E3006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semiHidden/>
    <w:rsid w:val="006E3006"/>
    <w:rPr>
      <w:b/>
      <w:bCs/>
    </w:rPr>
  </w:style>
  <w:style w:type="character" w:customStyle="1" w:styleId="aa">
    <w:name w:val="Тема примечания Знак"/>
    <w:link w:val="a9"/>
    <w:semiHidden/>
    <w:rsid w:val="006E3006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semiHidden/>
    <w:rsid w:val="006E3006"/>
    <w:rPr>
      <w:rFonts w:ascii="Tahoma" w:hAnsi="Tahoma"/>
      <w:sz w:val="16"/>
      <w:szCs w:val="16"/>
      <w:lang w:val="en-US" w:eastAsia="en-US"/>
    </w:rPr>
  </w:style>
  <w:style w:type="character" w:customStyle="1" w:styleId="ac">
    <w:name w:val="Текст выноски Знак"/>
    <w:link w:val="ab"/>
    <w:semiHidden/>
    <w:rsid w:val="006E3006"/>
    <w:rPr>
      <w:rFonts w:ascii="Tahoma" w:hAnsi="Tahoma"/>
      <w:sz w:val="16"/>
      <w:szCs w:val="16"/>
    </w:rPr>
  </w:style>
  <w:style w:type="paragraph" w:styleId="ad">
    <w:name w:val="Subtitle"/>
    <w:basedOn w:val="a"/>
    <w:next w:val="a"/>
    <w:link w:val="ae"/>
    <w:rsid w:val="006E3006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e">
    <w:name w:val="Подзаголовок Знак"/>
    <w:link w:val="ad"/>
    <w:rsid w:val="006E3006"/>
    <w:rPr>
      <w:rFonts w:ascii="Cambria" w:eastAsia="Times New Roman" w:hAnsi="Cambria"/>
      <w:sz w:val="24"/>
      <w:szCs w:val="24"/>
    </w:rPr>
  </w:style>
  <w:style w:type="character" w:styleId="af">
    <w:name w:val="Emphasis"/>
    <w:rsid w:val="006E3006"/>
    <w:rPr>
      <w:i/>
      <w:iCs/>
    </w:rPr>
  </w:style>
  <w:style w:type="character" w:customStyle="1" w:styleId="10">
    <w:name w:val="Заголовок 1 Знак"/>
    <w:link w:val="1"/>
    <w:rsid w:val="006E3006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6E3006"/>
    <w:rPr>
      <w:rFonts w:ascii="Times New Roman" w:eastAsia="Calibri" w:hAnsi="Times New Roman"/>
      <w:b/>
      <w:sz w:val="28"/>
      <w:szCs w:val="28"/>
      <w:lang w:eastAsia="en-US"/>
    </w:rPr>
  </w:style>
  <w:style w:type="table" w:styleId="af0">
    <w:name w:val="Table Grid"/>
    <w:basedOn w:val="a1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6E300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hAnsi="Times New Roman"/>
      <w:sz w:val="24"/>
    </w:rPr>
  </w:style>
  <w:style w:type="paragraph" w:styleId="af1">
    <w:name w:val="No Spacing"/>
    <w:rsid w:val="006E3006"/>
    <w:pPr>
      <w:ind w:firstLine="851"/>
      <w:jc w:val="both"/>
    </w:pPr>
    <w:rPr>
      <w:rFonts w:ascii="Times New Roman" w:hAnsi="Times New Roman"/>
      <w:sz w:val="28"/>
      <w:szCs w:val="28"/>
    </w:rPr>
  </w:style>
  <w:style w:type="character" w:styleId="af2">
    <w:name w:val="line number"/>
    <w:basedOn w:val="a0"/>
    <w:semiHidden/>
    <w:rsid w:val="006E3006"/>
  </w:style>
  <w:style w:type="paragraph" w:styleId="af3">
    <w:name w:val="TOC Heading"/>
    <w:basedOn w:val="1"/>
    <w:next w:val="a"/>
    <w:semiHidden/>
    <w:rsid w:val="006E3006"/>
    <w:pPr>
      <w:keepNext/>
      <w:keepLines/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="Cambria" w:eastAsia="Times New Roman" w:hAnsi="Cambria"/>
      <w:bCs/>
      <w:color w:val="365F91"/>
    </w:rPr>
  </w:style>
  <w:style w:type="paragraph" w:styleId="12">
    <w:name w:val="toc 1"/>
    <w:basedOn w:val="a"/>
    <w:next w:val="a"/>
    <w:rsid w:val="006E3006"/>
    <w:pPr>
      <w:tabs>
        <w:tab w:val="right" w:leader="dot" w:pos="9348"/>
      </w:tabs>
      <w:spacing w:line="20" w:lineRule="atLeast"/>
      <w:jc w:val="both"/>
    </w:pPr>
    <w:rPr>
      <w:b/>
    </w:rPr>
  </w:style>
  <w:style w:type="paragraph" w:styleId="21">
    <w:name w:val="toc 2"/>
    <w:basedOn w:val="a"/>
    <w:next w:val="a"/>
    <w:rsid w:val="006E3006"/>
    <w:pPr>
      <w:tabs>
        <w:tab w:val="left" w:pos="660"/>
        <w:tab w:val="right" w:leader="dot" w:pos="9348"/>
      </w:tabs>
      <w:jc w:val="both"/>
    </w:pPr>
    <w:rPr>
      <w:b/>
    </w:rPr>
  </w:style>
  <w:style w:type="paragraph" w:styleId="31">
    <w:name w:val="toc 3"/>
    <w:basedOn w:val="a"/>
    <w:next w:val="a"/>
    <w:rsid w:val="006E3006"/>
    <w:pPr>
      <w:tabs>
        <w:tab w:val="right" w:leader="dot" w:pos="9348"/>
      </w:tabs>
      <w:spacing w:line="20" w:lineRule="atLeast"/>
      <w:jc w:val="both"/>
    </w:pPr>
  </w:style>
  <w:style w:type="character" w:styleId="af4">
    <w:name w:val="Hyperlink"/>
    <w:rsid w:val="006E3006"/>
    <w:rPr>
      <w:color w:val="0000FF"/>
      <w:u w:val="single"/>
    </w:rPr>
  </w:style>
  <w:style w:type="paragraph" w:styleId="af5">
    <w:name w:val="footnote text"/>
    <w:basedOn w:val="a"/>
    <w:link w:val="af6"/>
    <w:semiHidden/>
    <w:rsid w:val="006E3006"/>
    <w:pPr>
      <w:widowControl/>
      <w:ind w:firstLine="851"/>
      <w:jc w:val="both"/>
    </w:pPr>
    <w:rPr>
      <w:rFonts w:eastAsia="Calibri"/>
      <w:sz w:val="20"/>
      <w:szCs w:val="20"/>
      <w:lang w:val="en-US" w:eastAsia="en-US"/>
    </w:rPr>
  </w:style>
  <w:style w:type="character" w:customStyle="1" w:styleId="af6">
    <w:name w:val="Текст сноски Знак"/>
    <w:link w:val="af5"/>
    <w:semiHidden/>
    <w:rsid w:val="006E3006"/>
    <w:rPr>
      <w:rFonts w:ascii="Times New Roman" w:eastAsia="Calibri" w:hAnsi="Times New Roman"/>
      <w:lang w:eastAsia="en-US"/>
    </w:rPr>
  </w:style>
  <w:style w:type="character" w:styleId="af7">
    <w:name w:val="footnote reference"/>
    <w:semiHidden/>
    <w:rsid w:val="006E3006"/>
    <w:rPr>
      <w:vertAlign w:val="superscript"/>
    </w:rPr>
  </w:style>
  <w:style w:type="table" w:customStyle="1" w:styleId="13">
    <w:name w:val="Сетка таблицы1"/>
    <w:basedOn w:val="a1"/>
    <w:next w:val="af0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rsid w:val="006E3006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rsid w:val="00004745"/>
    <w:pPr>
      <w:widowControl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004745"/>
    <w:rPr>
      <w:rFonts w:ascii="Times New Roman" w:hAnsi="Times New Roman"/>
    </w:rPr>
  </w:style>
  <w:style w:type="paragraph" w:customStyle="1" w:styleId="afa">
    <w:name w:val="Прижатый влево"/>
    <w:basedOn w:val="a"/>
    <w:next w:val="a"/>
    <w:uiPriority w:val="99"/>
    <w:rsid w:val="00004745"/>
    <w:pPr>
      <w:widowControl/>
      <w:autoSpaceDE w:val="0"/>
      <w:autoSpaceDN w:val="0"/>
      <w:adjustRightInd w:val="0"/>
    </w:pPr>
    <w:rPr>
      <w:rFonts w:ascii="Arial" w:eastAsia="SimSun" w:hAnsi="Arial"/>
      <w:sz w:val="24"/>
      <w:szCs w:val="24"/>
      <w:lang w:eastAsia="zh-CN"/>
    </w:rPr>
  </w:style>
  <w:style w:type="paragraph" w:styleId="afb">
    <w:name w:val="Normal (Web)"/>
    <w:basedOn w:val="a"/>
    <w:uiPriority w:val="99"/>
    <w:unhideWhenUsed/>
    <w:rsid w:val="007124A1"/>
    <w:pPr>
      <w:widowControl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7316EB86FE7D658C7250C51237976DCDD886B26130095770FE370DC331A322BBCC549FCA186814A911BB35063403EF58560F652eBIDH" TargetMode="External"/><Relationship Id="rId13" Type="http://schemas.openxmlformats.org/officeDocument/2006/relationships/hyperlink" Target="https://admborovoe.nso.ru/page/3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yperlink" Target="https://admborovoe.nso.ru/page/34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borovoe.nso.ru/page/347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mborovoe.nso.ru/page/3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borovoe.nso.ru/page/3472" TargetMode="External"/><Relationship Id="rId14" Type="http://schemas.openxmlformats.org/officeDocument/2006/relationships/hyperlink" Target="https://admborovoe.nso.ru/page/3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12547</Words>
  <Characters>71519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Бурановка</dc:creator>
  <cp:lastModifiedBy>Сельсовет</cp:lastModifiedBy>
  <cp:revision>2</cp:revision>
  <cp:lastPrinted>2023-12-15T03:06:00Z</cp:lastPrinted>
  <dcterms:created xsi:type="dcterms:W3CDTF">2023-12-15T03:31:00Z</dcterms:created>
  <dcterms:modified xsi:type="dcterms:W3CDTF">2023-12-15T03:31:00Z</dcterms:modified>
</cp:coreProperties>
</file>