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50" w:rsidRPr="006871BD" w:rsidRDefault="00291750" w:rsidP="00291750">
      <w:pPr>
        <w:pStyle w:val="afffa"/>
        <w:jc w:val="center"/>
        <w:rPr>
          <w:rFonts w:ascii="Times New Roman" w:hAnsi="Times New Roman" w:cs="Times New Roman"/>
          <w:b/>
        </w:rPr>
      </w:pPr>
      <w:bookmarkStart w:id="0" w:name="sub_1000"/>
      <w:r w:rsidRPr="006871BD">
        <w:rPr>
          <w:rFonts w:ascii="Times New Roman" w:hAnsi="Times New Roman" w:cs="Times New Roman"/>
          <w:b/>
        </w:rPr>
        <w:t>РОССИЙСКАЯ ФЕДЕРАЦИЯ</w:t>
      </w:r>
      <w:r w:rsidRPr="006871BD">
        <w:rPr>
          <w:rFonts w:ascii="Times New Roman" w:hAnsi="Times New Roman" w:cs="Times New Roman"/>
          <w:b/>
        </w:rPr>
        <w:br/>
        <w:t>АДМИНИСТРАЦИЯ ЛЕБЯЖИНСКОГО СЕЛЬСОВЕТА</w:t>
      </w:r>
      <w:r w:rsidRPr="006871BD">
        <w:rPr>
          <w:rFonts w:ascii="Times New Roman" w:hAnsi="Times New Roman" w:cs="Times New Roman"/>
          <w:b/>
        </w:rPr>
        <w:br/>
        <w:t>ПАВЛОВСКОГО РАЙОНА АЛТАЙСКОГО КРАЯ</w:t>
      </w:r>
    </w:p>
    <w:p w:rsidR="00291750" w:rsidRPr="006871BD" w:rsidRDefault="00291750" w:rsidP="00291750">
      <w:pPr>
        <w:pStyle w:val="afffa"/>
        <w:jc w:val="center"/>
        <w:rPr>
          <w:rFonts w:ascii="Times New Roman" w:hAnsi="Times New Roman" w:cs="Times New Roman"/>
          <w:b/>
          <w:sz w:val="36"/>
          <w:szCs w:val="36"/>
        </w:rPr>
      </w:pPr>
    </w:p>
    <w:p w:rsidR="00291750" w:rsidRPr="006871BD" w:rsidRDefault="00291750" w:rsidP="00291750">
      <w:pPr>
        <w:pStyle w:val="afffa"/>
        <w:jc w:val="center"/>
        <w:rPr>
          <w:rFonts w:ascii="Times New Roman" w:hAnsi="Times New Roman" w:cs="Times New Roman"/>
          <w:b/>
          <w:sz w:val="36"/>
          <w:szCs w:val="36"/>
        </w:rPr>
      </w:pPr>
      <w:r w:rsidRPr="006871BD">
        <w:rPr>
          <w:rFonts w:ascii="Times New Roman" w:hAnsi="Times New Roman" w:cs="Times New Roman"/>
          <w:b/>
          <w:sz w:val="36"/>
          <w:szCs w:val="36"/>
        </w:rPr>
        <w:t>ПОСТАНОВЛЕНИЕ</w:t>
      </w:r>
    </w:p>
    <w:p w:rsidR="00291750" w:rsidRPr="006871BD" w:rsidRDefault="00291750" w:rsidP="00291750">
      <w:pPr>
        <w:pStyle w:val="afffa"/>
        <w:jc w:val="center"/>
        <w:rPr>
          <w:rFonts w:ascii="Times New Roman" w:hAnsi="Times New Roman" w:cs="Times New Roman"/>
          <w:b/>
          <w:sz w:val="26"/>
          <w:szCs w:val="26"/>
        </w:rPr>
      </w:pPr>
    </w:p>
    <w:p w:rsidR="00291750" w:rsidRPr="006871BD" w:rsidRDefault="006B7456" w:rsidP="00291750">
      <w:pPr>
        <w:pStyle w:val="afffa"/>
        <w:jc w:val="both"/>
        <w:rPr>
          <w:rFonts w:ascii="Times New Roman" w:hAnsi="Times New Roman" w:cs="Times New Roman"/>
          <w:sz w:val="28"/>
          <w:szCs w:val="28"/>
        </w:rPr>
      </w:pPr>
      <w:r>
        <w:rPr>
          <w:rFonts w:ascii="Times New Roman" w:hAnsi="Times New Roman" w:cs="Times New Roman"/>
          <w:sz w:val="28"/>
          <w:szCs w:val="28"/>
        </w:rPr>
        <w:t>21.05</w:t>
      </w:r>
      <w:r w:rsidR="00291750" w:rsidRPr="006871BD">
        <w:rPr>
          <w:rFonts w:ascii="Times New Roman" w:hAnsi="Times New Roman" w:cs="Times New Roman"/>
          <w:sz w:val="28"/>
          <w:szCs w:val="28"/>
        </w:rPr>
        <w:t xml:space="preserve">.2025                                                                                                         № </w:t>
      </w:r>
      <w:r>
        <w:rPr>
          <w:rFonts w:ascii="Times New Roman" w:hAnsi="Times New Roman" w:cs="Times New Roman"/>
          <w:sz w:val="28"/>
          <w:szCs w:val="28"/>
        </w:rPr>
        <w:t>26</w:t>
      </w:r>
    </w:p>
    <w:p w:rsidR="00291750" w:rsidRPr="006871BD" w:rsidRDefault="00291750" w:rsidP="00291750">
      <w:pPr>
        <w:pStyle w:val="afffa"/>
        <w:jc w:val="center"/>
        <w:rPr>
          <w:rFonts w:ascii="Times New Roman" w:hAnsi="Times New Roman" w:cs="Times New Roman"/>
          <w:b/>
          <w:sz w:val="20"/>
          <w:szCs w:val="20"/>
        </w:rPr>
      </w:pPr>
      <w:r w:rsidRPr="006871BD">
        <w:rPr>
          <w:rFonts w:ascii="Times New Roman" w:hAnsi="Times New Roman" w:cs="Times New Roman"/>
          <w:b/>
          <w:sz w:val="20"/>
          <w:szCs w:val="20"/>
        </w:rPr>
        <w:t>с. Лебяжье</w:t>
      </w:r>
    </w:p>
    <w:p w:rsidR="00291750" w:rsidRDefault="00291750" w:rsidP="00291750">
      <w:pPr>
        <w:shd w:val="clear" w:color="auto" w:fill="FFFFFF"/>
        <w:ind w:left="-993" w:right="4495"/>
        <w:jc w:val="both"/>
        <w:textAlignment w:val="baseline"/>
        <w:rPr>
          <w:color w:val="444455"/>
          <w:sz w:val="27"/>
          <w:szCs w:val="27"/>
          <w:bdr w:val="none" w:sz="0" w:space="0" w:color="auto" w:frame="1"/>
        </w:rPr>
      </w:pPr>
    </w:p>
    <w:p w:rsidR="00DF1234" w:rsidRDefault="00DF1234" w:rsidP="00974981">
      <w:pPr>
        <w:widowControl/>
        <w:outlineLvl w:val="0"/>
        <w:rPr>
          <w:rFonts w:ascii="Times New Roman" w:hAnsi="Times New Roman" w:cs="Times New Roman"/>
          <w:bCs/>
        </w:rPr>
      </w:pPr>
    </w:p>
    <w:bookmarkEnd w:id="0"/>
    <w:p w:rsidR="0033540B" w:rsidRPr="0033540B" w:rsidRDefault="0033540B" w:rsidP="0033540B">
      <w:pPr>
        <w:widowControl/>
        <w:autoSpaceDE/>
        <w:autoSpaceDN/>
        <w:adjustRightInd/>
        <w:ind w:right="4110"/>
        <w:jc w:val="both"/>
        <w:rPr>
          <w:rFonts w:ascii="Times New Roman" w:hAnsi="Times New Roman" w:cs="Times New Roman"/>
        </w:rPr>
      </w:pPr>
      <w:r w:rsidRPr="0033540B">
        <w:rPr>
          <w:rFonts w:ascii="Times New Roman" w:hAnsi="Times New Roman" w:cs="Times New Roman"/>
        </w:rPr>
        <w:t xml:space="preserve">Об утверждении Административного регламента предоставления муниципальной услуги по </w:t>
      </w:r>
      <w:r w:rsidRPr="0033540B">
        <w:rPr>
          <w:rFonts w:ascii="Times New Roman" w:hAnsi="Times New Roman" w:cs="Times New Roman"/>
          <w:bCs/>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7279AE" w:rsidRPr="00BF536B" w:rsidRDefault="007279AE" w:rsidP="003365D2">
      <w:pPr>
        <w:widowControl/>
        <w:autoSpaceDE/>
        <w:autoSpaceDN/>
        <w:adjustRightInd/>
        <w:ind w:right="4110"/>
        <w:jc w:val="both"/>
        <w:rPr>
          <w:rFonts w:ascii="Times New Roman" w:hAnsi="Times New Roman" w:cs="Times New Roman"/>
        </w:rPr>
      </w:pPr>
    </w:p>
    <w:p w:rsidR="0033540B" w:rsidRPr="0033540B" w:rsidRDefault="00BF536B" w:rsidP="0033540B">
      <w:pPr>
        <w:widowControl/>
        <w:autoSpaceDE/>
        <w:autoSpaceDN/>
        <w:adjustRightInd/>
        <w:jc w:val="both"/>
        <w:rPr>
          <w:rFonts w:ascii="Times New Roman" w:hAnsi="Times New Roman" w:cs="Times New Roman"/>
        </w:rPr>
      </w:pPr>
      <w:r w:rsidRPr="00BF536B">
        <w:rPr>
          <w:rFonts w:ascii="Times New Roman" w:hAnsi="Times New Roman" w:cs="Times New Roman"/>
        </w:rPr>
        <w:tab/>
      </w:r>
    </w:p>
    <w:p w:rsidR="00BF536B" w:rsidRDefault="007279AE" w:rsidP="00CF484A">
      <w:pPr>
        <w:widowControl/>
        <w:autoSpaceDE/>
        <w:autoSpaceDN/>
        <w:adjustRightInd/>
        <w:ind w:firstLine="709"/>
        <w:jc w:val="both"/>
        <w:rPr>
          <w:rFonts w:ascii="Times New Roman" w:hAnsi="Times New Roman" w:cs="Times New Roman"/>
        </w:rPr>
      </w:pPr>
      <w:r w:rsidRPr="007279AE">
        <w:rPr>
          <w:rFonts w:ascii="Times New Roman" w:hAnsi="Times New Roman" w:cs="Times New Roman"/>
        </w:rPr>
        <w:t xml:space="preserve">Рассмотрев </w:t>
      </w:r>
      <w:r w:rsidR="00291750">
        <w:rPr>
          <w:rFonts w:ascii="Times New Roman" w:hAnsi="Times New Roman" w:cs="Times New Roman"/>
        </w:rPr>
        <w:t xml:space="preserve">Представление </w:t>
      </w:r>
      <w:r w:rsidRPr="007279AE">
        <w:rPr>
          <w:rFonts w:ascii="Times New Roman" w:hAnsi="Times New Roman" w:cs="Times New Roman"/>
        </w:rPr>
        <w:t xml:space="preserve">прокурора Павловского района от </w:t>
      </w:r>
      <w:r w:rsidR="00291750">
        <w:rPr>
          <w:rFonts w:ascii="Times New Roman" w:hAnsi="Times New Roman" w:cs="Times New Roman"/>
        </w:rPr>
        <w:t xml:space="preserve">05.05.2025 № 02-56-2025 </w:t>
      </w:r>
      <w:r w:rsidR="00CF484A">
        <w:rPr>
          <w:rFonts w:ascii="Times New Roman" w:hAnsi="Times New Roman" w:cs="Times New Roman"/>
        </w:rPr>
        <w:t xml:space="preserve">Об устранении нарушений </w:t>
      </w:r>
      <w:r w:rsidR="00291750">
        <w:rPr>
          <w:rFonts w:ascii="Times New Roman" w:hAnsi="Times New Roman" w:cs="Times New Roman"/>
        </w:rPr>
        <w:t xml:space="preserve">федерального </w:t>
      </w:r>
      <w:r w:rsidR="00CF484A">
        <w:rPr>
          <w:rFonts w:ascii="Times New Roman" w:hAnsi="Times New Roman" w:cs="Times New Roman"/>
        </w:rPr>
        <w:t xml:space="preserve">законодательства, в </w:t>
      </w:r>
      <w:r w:rsidR="00CF484A" w:rsidRPr="0033540B">
        <w:rPr>
          <w:rFonts w:ascii="Times New Roman" w:hAnsi="Times New Roman" w:cs="Times New Roman"/>
        </w:rPr>
        <w:t xml:space="preserve"> соответствии с Налоговым кодексом Российской Федерации,</w:t>
      </w:r>
      <w:r w:rsidR="00CF484A" w:rsidRPr="0033540B">
        <w:rPr>
          <w:rFonts w:ascii="Times New Roman" w:hAnsi="Times New Roman" w:cs="Times New Roman"/>
          <w:bCs/>
        </w:rPr>
        <w:t xml:space="preserve"> Федеральным законом от 27.07.2010 № 210-ФЗ «Об организации предоставления государственных и муниципальных услуг», Уставом </w:t>
      </w:r>
      <w:r w:rsidR="00291750">
        <w:rPr>
          <w:rFonts w:ascii="Times New Roman" w:hAnsi="Times New Roman" w:cs="Times New Roman"/>
          <w:bCs/>
        </w:rPr>
        <w:t>муниципального образования сельское поселение Лебяжинский сельсовет</w:t>
      </w:r>
      <w:r w:rsidR="00CF484A" w:rsidRPr="0033540B">
        <w:rPr>
          <w:rFonts w:ascii="Times New Roman" w:hAnsi="Times New Roman" w:cs="Times New Roman"/>
          <w:bCs/>
        </w:rPr>
        <w:t xml:space="preserve"> П</w:t>
      </w:r>
      <w:r w:rsidR="00CF484A">
        <w:rPr>
          <w:rFonts w:ascii="Times New Roman" w:hAnsi="Times New Roman" w:cs="Times New Roman"/>
          <w:bCs/>
        </w:rPr>
        <w:t xml:space="preserve">авловского </w:t>
      </w:r>
      <w:r w:rsidR="00CF484A" w:rsidRPr="0033540B">
        <w:rPr>
          <w:rFonts w:ascii="Times New Roman" w:hAnsi="Times New Roman" w:cs="Times New Roman"/>
          <w:bCs/>
        </w:rPr>
        <w:t xml:space="preserve"> района Алтайского края</w:t>
      </w:r>
      <w:r w:rsidR="006978AD">
        <w:rPr>
          <w:rFonts w:ascii="Times New Roman" w:hAnsi="Times New Roman" w:cs="Times New Roman"/>
        </w:rPr>
        <w:t xml:space="preserve">, </w:t>
      </w:r>
      <w:r w:rsidR="00FB734D">
        <w:rPr>
          <w:rFonts w:ascii="Times New Roman" w:hAnsi="Times New Roman" w:cs="Times New Roman"/>
        </w:rPr>
        <w:t>п о с т а н о в л я ю:</w:t>
      </w:r>
    </w:p>
    <w:p w:rsidR="00CF484A" w:rsidRPr="00CF484A" w:rsidRDefault="00CF484A" w:rsidP="00CF484A">
      <w:pPr>
        <w:widowControl/>
        <w:autoSpaceDE/>
        <w:autoSpaceDN/>
        <w:adjustRightInd/>
        <w:ind w:firstLine="709"/>
        <w:jc w:val="both"/>
        <w:rPr>
          <w:rFonts w:ascii="Times New Roman" w:hAnsi="Times New Roman" w:cs="Times New Roman"/>
          <w:bCs/>
        </w:rPr>
      </w:pPr>
      <w:r>
        <w:rPr>
          <w:rFonts w:ascii="Times New Roman" w:hAnsi="Times New Roman" w:cs="Times New Roman"/>
        </w:rPr>
        <w:t xml:space="preserve">1. </w:t>
      </w:r>
      <w:r w:rsidRPr="00CF484A">
        <w:rPr>
          <w:rFonts w:ascii="Times New Roman" w:hAnsi="Times New Roman" w:cs="Times New Roman"/>
        </w:rPr>
        <w:t xml:space="preserve">Утвердить Административный регламент предоставления муниципальной услуги по </w:t>
      </w:r>
      <w:r w:rsidRPr="00CF484A">
        <w:rPr>
          <w:rFonts w:ascii="Times New Roman" w:hAnsi="Times New Roman" w:cs="Times New Roman"/>
          <w:bCs/>
        </w:rPr>
        <w:t>даче письменных разъяснений налогоплательщикам по вопросам применения муниципальных нормативных правовых актов о местн</w:t>
      </w:r>
      <w:r>
        <w:rPr>
          <w:rFonts w:ascii="Times New Roman" w:hAnsi="Times New Roman" w:cs="Times New Roman"/>
          <w:bCs/>
        </w:rPr>
        <w:t>ых налогах и сборах (Приложение).</w:t>
      </w:r>
    </w:p>
    <w:p w:rsidR="00CF484A" w:rsidRPr="00CF484A" w:rsidRDefault="00CF484A" w:rsidP="00CF484A">
      <w:pPr>
        <w:widowControl/>
        <w:autoSpaceDE/>
        <w:autoSpaceDN/>
        <w:adjustRightInd/>
        <w:ind w:firstLine="709"/>
        <w:jc w:val="both"/>
        <w:rPr>
          <w:rFonts w:ascii="Times New Roman" w:hAnsi="Times New Roman" w:cs="Times New Roman"/>
        </w:rPr>
      </w:pPr>
      <w:r w:rsidRPr="00CF484A">
        <w:rPr>
          <w:rFonts w:ascii="Times New Roman" w:hAnsi="Times New Roman" w:cs="Times New Roman"/>
          <w:bCs/>
        </w:rPr>
        <w:t xml:space="preserve">2. </w:t>
      </w:r>
      <w:r>
        <w:rPr>
          <w:rFonts w:ascii="Times New Roman" w:hAnsi="Times New Roman" w:cs="Times New Roman"/>
        </w:rPr>
        <w:t>Настоящее постановление обнародовать в установле</w:t>
      </w:r>
      <w:r w:rsidRPr="00CF484A">
        <w:rPr>
          <w:rFonts w:ascii="Times New Roman" w:hAnsi="Times New Roman" w:cs="Times New Roman"/>
        </w:rPr>
        <w:t xml:space="preserve">нном </w:t>
      </w:r>
      <w:r>
        <w:rPr>
          <w:rFonts w:ascii="Times New Roman" w:hAnsi="Times New Roman" w:cs="Times New Roman"/>
        </w:rPr>
        <w:t xml:space="preserve">законом </w:t>
      </w:r>
      <w:r w:rsidRPr="00CF484A">
        <w:rPr>
          <w:rFonts w:ascii="Times New Roman" w:hAnsi="Times New Roman" w:cs="Times New Roman"/>
        </w:rPr>
        <w:t>порядке.</w:t>
      </w:r>
    </w:p>
    <w:p w:rsidR="00CF484A" w:rsidRPr="00CF484A" w:rsidRDefault="00CF484A" w:rsidP="00CF484A">
      <w:pPr>
        <w:widowControl/>
        <w:autoSpaceDE/>
        <w:autoSpaceDN/>
        <w:adjustRightInd/>
        <w:ind w:firstLine="709"/>
        <w:jc w:val="both"/>
        <w:rPr>
          <w:rFonts w:ascii="Times New Roman" w:hAnsi="Times New Roman" w:cs="Times New Roman"/>
        </w:rPr>
      </w:pPr>
      <w:r w:rsidRPr="00CF484A">
        <w:rPr>
          <w:rFonts w:ascii="Times New Roman" w:hAnsi="Times New Roman" w:cs="Times New Roman"/>
        </w:rPr>
        <w:t>3. Контроль за данным постановлением оставляю за собой.</w:t>
      </w:r>
    </w:p>
    <w:p w:rsidR="00CF484A" w:rsidRPr="00CF484A" w:rsidRDefault="00CF484A" w:rsidP="00CF484A">
      <w:pPr>
        <w:widowControl/>
        <w:autoSpaceDE/>
        <w:autoSpaceDN/>
        <w:adjustRightInd/>
        <w:jc w:val="both"/>
        <w:rPr>
          <w:rFonts w:ascii="Times New Roman" w:hAnsi="Times New Roman" w:cs="Times New Roman"/>
        </w:rPr>
      </w:pPr>
    </w:p>
    <w:p w:rsidR="00CF484A" w:rsidRDefault="00CF484A" w:rsidP="00DA3A16">
      <w:pPr>
        <w:widowControl/>
        <w:autoSpaceDE/>
        <w:autoSpaceDN/>
        <w:adjustRightInd/>
        <w:jc w:val="both"/>
        <w:rPr>
          <w:rFonts w:ascii="Times New Roman" w:hAnsi="Times New Roman" w:cs="Times New Roman"/>
        </w:rPr>
      </w:pPr>
    </w:p>
    <w:p w:rsidR="00BF536B" w:rsidRDefault="00BF536B" w:rsidP="00FB734D">
      <w:pPr>
        <w:widowControl/>
        <w:tabs>
          <w:tab w:val="left" w:pos="709"/>
        </w:tabs>
        <w:autoSpaceDE/>
        <w:autoSpaceDN/>
        <w:adjustRightInd/>
        <w:jc w:val="both"/>
        <w:rPr>
          <w:rFonts w:ascii="Times New Roman" w:hAnsi="Times New Roman" w:cs="Times New Roman"/>
        </w:rPr>
      </w:pPr>
    </w:p>
    <w:p w:rsidR="004022F9" w:rsidRDefault="004606BB" w:rsidP="0099562A">
      <w:pPr>
        <w:widowControl/>
        <w:tabs>
          <w:tab w:val="left" w:pos="7860"/>
        </w:tabs>
        <w:autoSpaceDE/>
        <w:autoSpaceDN/>
        <w:adjustRightInd/>
        <w:jc w:val="both"/>
        <w:rPr>
          <w:rFonts w:ascii="Times New Roman" w:hAnsi="Times New Roman" w:cs="Times New Roman"/>
        </w:rPr>
      </w:pPr>
      <w:r>
        <w:rPr>
          <w:rFonts w:ascii="Times New Roman" w:hAnsi="Times New Roman" w:cs="Times New Roman"/>
        </w:rPr>
        <w:t xml:space="preserve">Глава </w:t>
      </w:r>
      <w:r w:rsidR="00291750">
        <w:rPr>
          <w:rFonts w:ascii="Times New Roman" w:hAnsi="Times New Roman" w:cs="Times New Roman"/>
        </w:rPr>
        <w:t>сельсовета</w:t>
      </w:r>
      <w:r w:rsidR="0099562A">
        <w:rPr>
          <w:rFonts w:ascii="Times New Roman" w:hAnsi="Times New Roman" w:cs="Times New Roman"/>
        </w:rPr>
        <w:t xml:space="preserve">              </w:t>
      </w:r>
      <w:r w:rsidR="00291750">
        <w:rPr>
          <w:rFonts w:ascii="Times New Roman" w:hAnsi="Times New Roman" w:cs="Times New Roman"/>
        </w:rPr>
        <w:t xml:space="preserve">                                                                О.И. Архипова</w:t>
      </w:r>
    </w:p>
    <w:p w:rsidR="004577BA" w:rsidRDefault="004577BA" w:rsidP="0099562A">
      <w:pPr>
        <w:widowControl/>
        <w:tabs>
          <w:tab w:val="left" w:pos="7860"/>
        </w:tabs>
        <w:autoSpaceDE/>
        <w:autoSpaceDN/>
        <w:adjustRightInd/>
        <w:jc w:val="both"/>
        <w:rPr>
          <w:rFonts w:ascii="Times New Roman" w:hAnsi="Times New Roman" w:cs="Times New Roman"/>
        </w:rPr>
      </w:pPr>
    </w:p>
    <w:p w:rsidR="002E78DC" w:rsidRDefault="002E78DC" w:rsidP="0099562A">
      <w:pPr>
        <w:widowControl/>
        <w:tabs>
          <w:tab w:val="left" w:pos="7860"/>
        </w:tabs>
        <w:autoSpaceDE/>
        <w:autoSpaceDN/>
        <w:adjustRightInd/>
        <w:jc w:val="both"/>
        <w:rPr>
          <w:rFonts w:ascii="Times New Roman" w:hAnsi="Times New Roman" w:cs="Times New Roman"/>
        </w:rPr>
      </w:pPr>
    </w:p>
    <w:p w:rsidR="003365D2" w:rsidRDefault="003365D2" w:rsidP="002E78DC">
      <w:pPr>
        <w:widowControl/>
        <w:tabs>
          <w:tab w:val="left" w:pos="7860"/>
        </w:tabs>
        <w:autoSpaceDE/>
        <w:autoSpaceDN/>
        <w:adjustRightInd/>
        <w:jc w:val="both"/>
        <w:rPr>
          <w:rFonts w:ascii="Times New Roman" w:hAnsi="Times New Roman" w:cs="Times New Roman"/>
        </w:rPr>
      </w:pPr>
    </w:p>
    <w:p w:rsidR="003365D2" w:rsidRDefault="003365D2" w:rsidP="002E78DC">
      <w:pPr>
        <w:widowControl/>
        <w:tabs>
          <w:tab w:val="left" w:pos="7860"/>
        </w:tabs>
        <w:autoSpaceDE/>
        <w:autoSpaceDN/>
        <w:adjustRightInd/>
        <w:jc w:val="both"/>
        <w:rPr>
          <w:rFonts w:ascii="Times New Roman" w:hAnsi="Times New Roman" w:cs="Times New Roman"/>
        </w:rPr>
      </w:pPr>
    </w:p>
    <w:p w:rsidR="003365D2" w:rsidRDefault="003365D2" w:rsidP="00476FDD">
      <w:pPr>
        <w:widowControl/>
        <w:tabs>
          <w:tab w:val="left" w:pos="7860"/>
        </w:tabs>
        <w:autoSpaceDE/>
        <w:autoSpaceDN/>
        <w:adjustRightInd/>
        <w:ind w:left="6521"/>
        <w:jc w:val="both"/>
        <w:rPr>
          <w:rFonts w:ascii="Times New Roman" w:hAnsi="Times New Roman" w:cs="Times New Roman"/>
        </w:rPr>
      </w:pPr>
    </w:p>
    <w:p w:rsidR="003365D2" w:rsidRDefault="003365D2" w:rsidP="002E78DC">
      <w:pPr>
        <w:widowControl/>
        <w:tabs>
          <w:tab w:val="left" w:pos="7860"/>
        </w:tabs>
        <w:autoSpaceDE/>
        <w:autoSpaceDN/>
        <w:adjustRightInd/>
        <w:jc w:val="both"/>
        <w:rPr>
          <w:rFonts w:ascii="Times New Roman" w:hAnsi="Times New Roman" w:cs="Times New Roman"/>
        </w:rPr>
      </w:pPr>
    </w:p>
    <w:p w:rsidR="002E78DC" w:rsidRDefault="002E78DC" w:rsidP="00AD74E4">
      <w:pPr>
        <w:widowControl/>
        <w:tabs>
          <w:tab w:val="left" w:pos="7860"/>
        </w:tabs>
        <w:autoSpaceDE/>
        <w:autoSpaceDN/>
        <w:adjustRightInd/>
        <w:jc w:val="both"/>
        <w:rPr>
          <w:rFonts w:ascii="Times New Roman" w:hAnsi="Times New Roman" w:cs="Times New Roman"/>
        </w:rPr>
      </w:pPr>
    </w:p>
    <w:p w:rsidR="00CF484A" w:rsidRDefault="00CF484A" w:rsidP="00CF484A">
      <w:pPr>
        <w:widowControl/>
        <w:autoSpaceDE/>
        <w:autoSpaceDN/>
        <w:adjustRightInd/>
        <w:spacing w:after="200"/>
        <w:contextualSpacing/>
        <w:jc w:val="right"/>
        <w:rPr>
          <w:rFonts w:ascii="Times New Roman" w:hAnsi="Times New Roman" w:cs="Times New Roman"/>
          <w:sz w:val="24"/>
          <w:szCs w:val="24"/>
        </w:rPr>
      </w:pPr>
    </w:p>
    <w:p w:rsidR="00CF484A" w:rsidRDefault="00CF484A" w:rsidP="00CF484A">
      <w:pPr>
        <w:widowControl/>
        <w:autoSpaceDE/>
        <w:autoSpaceDN/>
        <w:adjustRightInd/>
        <w:spacing w:after="200"/>
        <w:contextualSpacing/>
        <w:jc w:val="right"/>
        <w:rPr>
          <w:rFonts w:ascii="Times New Roman" w:hAnsi="Times New Roman" w:cs="Times New Roman"/>
          <w:sz w:val="24"/>
          <w:szCs w:val="24"/>
        </w:rPr>
      </w:pPr>
    </w:p>
    <w:p w:rsidR="00CF484A" w:rsidRDefault="00CF484A" w:rsidP="00CF484A">
      <w:pPr>
        <w:widowControl/>
        <w:autoSpaceDE/>
        <w:autoSpaceDN/>
        <w:adjustRightInd/>
        <w:spacing w:after="200"/>
        <w:contextualSpacing/>
        <w:jc w:val="right"/>
        <w:rPr>
          <w:rFonts w:ascii="Times New Roman" w:hAnsi="Times New Roman" w:cs="Times New Roman"/>
          <w:sz w:val="24"/>
          <w:szCs w:val="24"/>
        </w:rPr>
      </w:pPr>
    </w:p>
    <w:p w:rsidR="00CF484A" w:rsidRDefault="00CF484A" w:rsidP="00CF484A">
      <w:pPr>
        <w:widowControl/>
        <w:autoSpaceDE/>
        <w:autoSpaceDN/>
        <w:adjustRightInd/>
        <w:spacing w:after="200"/>
        <w:contextualSpacing/>
        <w:jc w:val="right"/>
        <w:rPr>
          <w:rFonts w:ascii="Times New Roman" w:hAnsi="Times New Roman" w:cs="Times New Roman"/>
          <w:sz w:val="24"/>
          <w:szCs w:val="24"/>
        </w:rPr>
      </w:pPr>
    </w:p>
    <w:p w:rsidR="00CF484A" w:rsidRDefault="00CF484A" w:rsidP="00CF484A">
      <w:pPr>
        <w:widowControl/>
        <w:autoSpaceDE/>
        <w:autoSpaceDN/>
        <w:adjustRightInd/>
        <w:spacing w:after="200"/>
        <w:contextualSpacing/>
        <w:jc w:val="right"/>
        <w:rPr>
          <w:rFonts w:ascii="Times New Roman" w:hAnsi="Times New Roman" w:cs="Times New Roman"/>
          <w:sz w:val="24"/>
          <w:szCs w:val="24"/>
        </w:rPr>
      </w:pPr>
    </w:p>
    <w:p w:rsidR="00CF484A" w:rsidRDefault="00CF484A" w:rsidP="00CF484A">
      <w:pPr>
        <w:widowControl/>
        <w:autoSpaceDE/>
        <w:autoSpaceDN/>
        <w:adjustRightInd/>
        <w:spacing w:after="200"/>
        <w:contextualSpacing/>
        <w:jc w:val="right"/>
        <w:rPr>
          <w:rFonts w:ascii="Times New Roman" w:hAnsi="Times New Roman" w:cs="Times New Roman"/>
          <w:sz w:val="24"/>
          <w:szCs w:val="24"/>
        </w:rPr>
      </w:pPr>
    </w:p>
    <w:p w:rsidR="00CF484A" w:rsidRDefault="00CF484A" w:rsidP="00CF484A">
      <w:pPr>
        <w:widowControl/>
        <w:autoSpaceDE/>
        <w:autoSpaceDN/>
        <w:adjustRightInd/>
        <w:spacing w:after="200"/>
        <w:contextualSpacing/>
        <w:jc w:val="right"/>
        <w:rPr>
          <w:rFonts w:ascii="Times New Roman" w:hAnsi="Times New Roman" w:cs="Times New Roman"/>
          <w:sz w:val="24"/>
          <w:szCs w:val="24"/>
        </w:rPr>
      </w:pPr>
    </w:p>
    <w:p w:rsidR="00CF484A" w:rsidRPr="00CF484A" w:rsidRDefault="00CF484A" w:rsidP="00CF484A">
      <w:pPr>
        <w:widowControl/>
        <w:autoSpaceDE/>
        <w:autoSpaceDN/>
        <w:adjustRightInd/>
        <w:spacing w:after="200"/>
        <w:contextualSpacing/>
        <w:jc w:val="right"/>
        <w:rPr>
          <w:rFonts w:ascii="Times New Roman" w:hAnsi="Times New Roman" w:cs="Times New Roman"/>
          <w:sz w:val="24"/>
          <w:szCs w:val="24"/>
        </w:rPr>
      </w:pPr>
      <w:r w:rsidRPr="00CF484A">
        <w:rPr>
          <w:rFonts w:ascii="Times New Roman" w:hAnsi="Times New Roman" w:cs="Times New Roman"/>
          <w:sz w:val="24"/>
          <w:szCs w:val="24"/>
        </w:rPr>
        <w:t xml:space="preserve">УТВЕРЖДЕНО </w:t>
      </w:r>
    </w:p>
    <w:p w:rsidR="00CF484A" w:rsidRPr="00CF484A" w:rsidRDefault="00CF484A" w:rsidP="00CF484A">
      <w:pPr>
        <w:widowControl/>
        <w:autoSpaceDE/>
        <w:autoSpaceDN/>
        <w:adjustRightInd/>
        <w:spacing w:after="200"/>
        <w:contextualSpacing/>
        <w:jc w:val="right"/>
        <w:rPr>
          <w:rFonts w:ascii="Times New Roman" w:hAnsi="Times New Roman" w:cs="Times New Roman"/>
          <w:sz w:val="24"/>
          <w:szCs w:val="24"/>
        </w:rPr>
      </w:pPr>
      <w:r w:rsidRPr="00CF484A">
        <w:rPr>
          <w:rFonts w:ascii="Times New Roman" w:hAnsi="Times New Roman" w:cs="Times New Roman"/>
          <w:sz w:val="24"/>
          <w:szCs w:val="24"/>
        </w:rPr>
        <w:t xml:space="preserve"> Постановлением администрации</w:t>
      </w:r>
    </w:p>
    <w:p w:rsidR="00CF484A" w:rsidRPr="00CF484A" w:rsidRDefault="00476FDD" w:rsidP="00476FDD">
      <w:pPr>
        <w:widowControl/>
        <w:autoSpaceDE/>
        <w:autoSpaceDN/>
        <w:adjustRightInd/>
        <w:spacing w:after="200"/>
        <w:ind w:left="6379"/>
        <w:contextualSpacing/>
        <w:jc w:val="right"/>
        <w:rPr>
          <w:rFonts w:ascii="Times New Roman" w:hAnsi="Times New Roman" w:cs="Times New Roman"/>
          <w:sz w:val="24"/>
          <w:szCs w:val="24"/>
        </w:rPr>
      </w:pPr>
      <w:r>
        <w:rPr>
          <w:rFonts w:ascii="Times New Roman" w:hAnsi="Times New Roman" w:cs="Times New Roman"/>
          <w:sz w:val="24"/>
          <w:szCs w:val="24"/>
        </w:rPr>
        <w:t>Лебяжинского</w:t>
      </w:r>
      <w:r w:rsidR="00CF484A" w:rsidRPr="00CF484A">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Павловского района</w:t>
      </w:r>
    </w:p>
    <w:p w:rsidR="00CF484A" w:rsidRPr="00A31FED" w:rsidRDefault="00CF484A" w:rsidP="00CF484A">
      <w:pPr>
        <w:widowControl/>
        <w:autoSpaceDE/>
        <w:autoSpaceDN/>
        <w:adjustRightInd/>
        <w:spacing w:after="200"/>
        <w:ind w:firstLine="708"/>
        <w:contextualSpacing/>
        <w:jc w:val="right"/>
        <w:rPr>
          <w:rFonts w:ascii="Times New Roman" w:hAnsi="Times New Roman" w:cs="Times New Roman"/>
          <w:sz w:val="24"/>
          <w:szCs w:val="24"/>
        </w:rPr>
      </w:pPr>
      <w:r>
        <w:rPr>
          <w:rFonts w:ascii="Times New Roman" w:hAnsi="Times New Roman" w:cs="Times New Roman"/>
          <w:sz w:val="24"/>
          <w:szCs w:val="24"/>
        </w:rPr>
        <w:t xml:space="preserve">                         от </w:t>
      </w:r>
      <w:r w:rsidR="00476FDD">
        <w:rPr>
          <w:rFonts w:ascii="Times New Roman" w:hAnsi="Times New Roman" w:cs="Times New Roman"/>
          <w:sz w:val="24"/>
          <w:szCs w:val="24"/>
        </w:rPr>
        <w:t xml:space="preserve">21.05.2025 </w:t>
      </w:r>
      <w:r w:rsidRPr="00CF484A">
        <w:rPr>
          <w:rFonts w:ascii="Times New Roman" w:hAnsi="Times New Roman" w:cs="Times New Roman"/>
          <w:sz w:val="24"/>
          <w:szCs w:val="24"/>
        </w:rPr>
        <w:t xml:space="preserve"> № </w:t>
      </w:r>
      <w:r w:rsidR="00476FDD">
        <w:rPr>
          <w:rFonts w:ascii="Times New Roman" w:hAnsi="Times New Roman" w:cs="Times New Roman"/>
          <w:sz w:val="24"/>
          <w:szCs w:val="24"/>
        </w:rPr>
        <w:t>26</w:t>
      </w:r>
    </w:p>
    <w:p w:rsidR="00CF484A" w:rsidRPr="00CF484A" w:rsidRDefault="00CF484A" w:rsidP="00CF484A">
      <w:pPr>
        <w:widowControl/>
        <w:autoSpaceDE/>
        <w:autoSpaceDN/>
        <w:adjustRightInd/>
        <w:spacing w:after="200" w:line="276" w:lineRule="auto"/>
        <w:ind w:firstLine="5580"/>
        <w:rPr>
          <w:rFonts w:ascii="Times New Roman" w:hAnsi="Times New Roman" w:cs="Times New Roman"/>
          <w:sz w:val="24"/>
          <w:szCs w:val="24"/>
        </w:rPr>
      </w:pPr>
    </w:p>
    <w:p w:rsidR="00CF484A" w:rsidRPr="00CF484A" w:rsidRDefault="00CF484A" w:rsidP="00CF484A">
      <w:pPr>
        <w:widowControl/>
        <w:autoSpaceDE/>
        <w:autoSpaceDN/>
        <w:adjustRightInd/>
        <w:spacing w:after="200"/>
        <w:contextualSpacing/>
        <w:jc w:val="center"/>
        <w:rPr>
          <w:rFonts w:ascii="Times New Roman" w:hAnsi="Times New Roman" w:cs="Times New Roman"/>
          <w:b/>
          <w:bCs/>
          <w:sz w:val="24"/>
          <w:szCs w:val="24"/>
        </w:rPr>
      </w:pPr>
      <w:r w:rsidRPr="00CF484A">
        <w:rPr>
          <w:rFonts w:ascii="Times New Roman" w:hAnsi="Times New Roman" w:cs="Times New Roman"/>
          <w:b/>
          <w:bCs/>
          <w:sz w:val="24"/>
          <w:szCs w:val="24"/>
        </w:rPr>
        <w:t xml:space="preserve">     АДМИНИСТРАТИВНЫЙ РЕГЛАМЕНТ</w:t>
      </w:r>
    </w:p>
    <w:p w:rsidR="00CF484A" w:rsidRPr="00CF484A" w:rsidRDefault="00CF484A" w:rsidP="00CF484A">
      <w:pPr>
        <w:spacing w:after="200"/>
        <w:ind w:firstLine="709"/>
        <w:contextualSpacing/>
        <w:jc w:val="center"/>
        <w:rPr>
          <w:rFonts w:ascii="Times New Roman" w:hAnsi="Times New Roman" w:cs="Times New Roman"/>
          <w:bCs/>
          <w:sz w:val="24"/>
          <w:szCs w:val="24"/>
        </w:rPr>
      </w:pPr>
      <w:r w:rsidRPr="00CF484A">
        <w:rPr>
          <w:rFonts w:ascii="Times New Roman" w:hAnsi="Times New Roman" w:cs="Times New Roman"/>
          <w:bCs/>
          <w:sz w:val="24"/>
          <w:szCs w:val="24"/>
        </w:rPr>
        <w:t>предоставления муниципальной услуги</w:t>
      </w:r>
    </w:p>
    <w:p w:rsidR="00CF484A" w:rsidRPr="00CF484A" w:rsidRDefault="00CF484A" w:rsidP="00CF484A">
      <w:pPr>
        <w:spacing w:after="200"/>
        <w:ind w:firstLine="709"/>
        <w:contextualSpacing/>
        <w:jc w:val="center"/>
        <w:rPr>
          <w:rFonts w:ascii="Times New Roman" w:hAnsi="Times New Roman" w:cs="Times New Roman"/>
          <w:sz w:val="24"/>
          <w:szCs w:val="24"/>
        </w:rPr>
      </w:pPr>
      <w:r w:rsidRPr="00CF484A">
        <w:rPr>
          <w:rFonts w:ascii="Times New Roman" w:hAnsi="Times New Roman" w:cs="Times New Roman"/>
          <w:b/>
          <w:sz w:val="24"/>
          <w:szCs w:val="24"/>
        </w:rPr>
        <w:t>"</w:t>
      </w:r>
      <w:r w:rsidRPr="00CF484A">
        <w:rPr>
          <w:rFonts w:ascii="Times New Roman" w:hAnsi="Times New Roman" w:cs="Times New Roman"/>
          <w:sz w:val="24"/>
          <w:szCs w:val="24"/>
        </w:rPr>
        <w:t>Дача письменных разъяснений налогоплательщикам по вопросам применения мун</w:t>
      </w:r>
      <w:bookmarkStart w:id="1" w:name="_GoBack"/>
      <w:bookmarkEnd w:id="1"/>
      <w:r w:rsidRPr="00CF484A">
        <w:rPr>
          <w:rFonts w:ascii="Times New Roman" w:hAnsi="Times New Roman" w:cs="Times New Roman"/>
          <w:sz w:val="24"/>
          <w:szCs w:val="24"/>
        </w:rPr>
        <w:t>иципальных нормативных правовых актов</w:t>
      </w:r>
    </w:p>
    <w:p w:rsidR="00CF484A" w:rsidRPr="00CF484A" w:rsidRDefault="00CF484A" w:rsidP="00CF484A">
      <w:pPr>
        <w:spacing w:after="200"/>
        <w:ind w:firstLine="709"/>
        <w:contextualSpacing/>
        <w:jc w:val="center"/>
        <w:rPr>
          <w:rFonts w:ascii="Times New Roman" w:hAnsi="Times New Roman" w:cs="Times New Roman"/>
          <w:b/>
          <w:sz w:val="24"/>
          <w:szCs w:val="24"/>
        </w:rPr>
      </w:pPr>
      <w:r w:rsidRPr="00CF484A">
        <w:rPr>
          <w:rFonts w:ascii="Times New Roman" w:hAnsi="Times New Roman" w:cs="Times New Roman"/>
          <w:sz w:val="24"/>
          <w:szCs w:val="24"/>
        </w:rPr>
        <w:t xml:space="preserve"> о местных налогах и сборах</w:t>
      </w:r>
      <w:r w:rsidRPr="00CF484A">
        <w:rPr>
          <w:rFonts w:ascii="Times New Roman" w:hAnsi="Times New Roman" w:cs="Times New Roman"/>
          <w:b/>
          <w:sz w:val="24"/>
          <w:szCs w:val="24"/>
        </w:rPr>
        <w:t>"</w:t>
      </w:r>
    </w:p>
    <w:p w:rsidR="00CF484A" w:rsidRPr="00CF484A" w:rsidRDefault="00CF484A" w:rsidP="00CF484A">
      <w:pPr>
        <w:spacing w:after="200"/>
        <w:ind w:firstLine="709"/>
        <w:contextualSpacing/>
        <w:jc w:val="center"/>
        <w:rPr>
          <w:rFonts w:ascii="Times New Roman" w:hAnsi="Times New Roman" w:cs="Times New Roman"/>
          <w:b/>
          <w:sz w:val="24"/>
          <w:szCs w:val="24"/>
        </w:rPr>
      </w:pPr>
    </w:p>
    <w:p w:rsidR="00CF484A" w:rsidRPr="00CF484A" w:rsidRDefault="00CF484A" w:rsidP="00CF484A">
      <w:pPr>
        <w:adjustRightInd/>
        <w:spacing w:after="200"/>
        <w:contextualSpacing/>
        <w:jc w:val="center"/>
        <w:outlineLvl w:val="1"/>
        <w:rPr>
          <w:rFonts w:ascii="Times New Roman" w:hAnsi="Times New Roman" w:cs="Times New Roman"/>
          <w:b/>
          <w:sz w:val="24"/>
          <w:szCs w:val="24"/>
        </w:rPr>
      </w:pPr>
      <w:r w:rsidRPr="00CF484A">
        <w:rPr>
          <w:rFonts w:ascii="Times New Roman" w:hAnsi="Times New Roman" w:cs="Times New Roman"/>
          <w:b/>
          <w:sz w:val="24"/>
          <w:szCs w:val="24"/>
        </w:rPr>
        <w:t>I. Общие положения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00291750">
        <w:rPr>
          <w:rFonts w:ascii="Times New Roman" w:hAnsi="Times New Roman" w:cs="Times New Roman"/>
          <w:sz w:val="24"/>
          <w:szCs w:val="24"/>
        </w:rPr>
        <w:t xml:space="preserve">Лебяжинского </w:t>
      </w:r>
      <w:r w:rsidRPr="00CF484A">
        <w:rPr>
          <w:rFonts w:ascii="Times New Roman" w:hAnsi="Times New Roman" w:cs="Times New Roman"/>
          <w:sz w:val="24"/>
          <w:szCs w:val="24"/>
        </w:rPr>
        <w:t>сельсовета</w:t>
      </w:r>
      <w:r w:rsidR="00082BC0">
        <w:rPr>
          <w:rFonts w:ascii="Times New Roman" w:hAnsi="Times New Roman" w:cs="Times New Roman"/>
          <w:sz w:val="24"/>
          <w:szCs w:val="24"/>
        </w:rPr>
        <w:t xml:space="preserve"> Павловского </w:t>
      </w:r>
      <w:r w:rsidRPr="00CF484A">
        <w:rPr>
          <w:rFonts w:ascii="Times New Roman" w:hAnsi="Times New Roman" w:cs="Times New Roman"/>
          <w:sz w:val="24"/>
          <w:szCs w:val="24"/>
        </w:rPr>
        <w:t xml:space="preserve"> района Алтайского края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r w:rsidR="00291750">
        <w:rPr>
          <w:rFonts w:ascii="Times New Roman" w:hAnsi="Times New Roman" w:cs="Times New Roman"/>
          <w:sz w:val="24"/>
          <w:szCs w:val="24"/>
        </w:rPr>
        <w:t>Лебяжинского</w:t>
      </w:r>
      <w:r w:rsidRPr="00CF484A">
        <w:rPr>
          <w:rFonts w:ascii="Times New Roman" w:hAnsi="Times New Roman" w:cs="Times New Roman"/>
          <w:sz w:val="24"/>
          <w:szCs w:val="24"/>
        </w:rPr>
        <w:t xml:space="preserve">  сельсовета по вопросам применения муниципальных нормативных правовых актов о местных налогах и сборах.</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bookmarkStart w:id="2" w:name="Par40"/>
      <w:bookmarkEnd w:id="2"/>
      <w:r w:rsidRPr="00CF484A">
        <w:rPr>
          <w:rFonts w:ascii="Times New Roman" w:hAnsi="Times New Roman" w:cs="Times New Roman"/>
          <w:sz w:val="24"/>
          <w:szCs w:val="24"/>
        </w:rPr>
        <w:t>1.2. Правовые основания предоставления муниципальной услуги:</w:t>
      </w:r>
    </w:p>
    <w:p w:rsidR="00CF484A" w:rsidRPr="00CF484A" w:rsidRDefault="00CF484A" w:rsidP="00CF484A">
      <w:pPr>
        <w:widowControl/>
        <w:autoSpaceDE/>
        <w:autoSpaceDN/>
        <w:adjustRightInd/>
        <w:spacing w:after="200"/>
        <w:contextualSpacing/>
        <w:rPr>
          <w:rFonts w:ascii="Times New Roman" w:hAnsi="Times New Roman" w:cs="Times New Roman"/>
          <w:sz w:val="24"/>
          <w:szCs w:val="24"/>
        </w:rPr>
      </w:pPr>
      <w:r w:rsidRPr="00CF484A">
        <w:rPr>
          <w:rFonts w:ascii="Times New Roman" w:hAnsi="Times New Roman" w:cs="Times New Roman"/>
          <w:sz w:val="24"/>
          <w:szCs w:val="24"/>
        </w:rPr>
        <w:t xml:space="preserve">           - </w:t>
      </w:r>
      <w:hyperlink r:id="rId8" w:history="1">
        <w:r w:rsidRPr="00CF484A">
          <w:rPr>
            <w:rFonts w:ascii="Times New Roman" w:hAnsi="Times New Roman" w:cs="Times New Roman"/>
            <w:sz w:val="24"/>
            <w:szCs w:val="24"/>
          </w:rPr>
          <w:t>Конституция</w:t>
        </w:r>
      </w:hyperlink>
      <w:r w:rsidRPr="00CF484A">
        <w:rPr>
          <w:rFonts w:ascii="Times New Roman" w:hAnsi="Times New Roman" w:cs="Times New Roman"/>
          <w:sz w:val="24"/>
          <w:szCs w:val="24"/>
        </w:rPr>
        <w:t xml:space="preserve"> Российской Федерации;</w:t>
      </w:r>
    </w:p>
    <w:p w:rsidR="00CF484A" w:rsidRPr="00CF484A" w:rsidRDefault="00CF484A" w:rsidP="00CF484A">
      <w:pPr>
        <w:widowControl/>
        <w:autoSpaceDE/>
        <w:autoSpaceDN/>
        <w:adjustRightInd/>
        <w:spacing w:after="200"/>
        <w:contextualSpacing/>
        <w:rPr>
          <w:rFonts w:ascii="Times New Roman" w:hAnsi="Times New Roman" w:cs="Times New Roman"/>
          <w:sz w:val="24"/>
          <w:szCs w:val="24"/>
        </w:rPr>
      </w:pPr>
      <w:r w:rsidRPr="00CF484A">
        <w:rPr>
          <w:rFonts w:ascii="Times New Roman" w:hAnsi="Times New Roman" w:cs="Times New Roman"/>
          <w:sz w:val="24"/>
          <w:szCs w:val="24"/>
        </w:rPr>
        <w:t xml:space="preserve">           - Налоговый </w:t>
      </w:r>
      <w:hyperlink r:id="rId9" w:history="1">
        <w:r w:rsidRPr="00CF484A">
          <w:rPr>
            <w:rFonts w:ascii="Times New Roman" w:hAnsi="Times New Roman" w:cs="Times New Roman"/>
            <w:sz w:val="24"/>
            <w:szCs w:val="24"/>
          </w:rPr>
          <w:t>кодекс</w:t>
        </w:r>
      </w:hyperlink>
      <w:r w:rsidRPr="00CF484A">
        <w:rPr>
          <w:rFonts w:ascii="Times New Roman" w:hAnsi="Times New Roman" w:cs="Times New Roman"/>
          <w:sz w:val="24"/>
          <w:szCs w:val="24"/>
        </w:rPr>
        <w:t xml:space="preserve"> Российской Федерации;</w:t>
      </w:r>
    </w:p>
    <w:p w:rsidR="00CF484A" w:rsidRPr="00CF484A" w:rsidRDefault="00CF484A" w:rsidP="00CF484A">
      <w:pPr>
        <w:widowControl/>
        <w:autoSpaceDE/>
        <w:autoSpaceDN/>
        <w:adjustRightInd/>
        <w:spacing w:after="200"/>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           -</w:t>
      </w:r>
      <w:r w:rsidR="00291750">
        <w:rPr>
          <w:rFonts w:ascii="Times New Roman" w:hAnsi="Times New Roman" w:cs="Times New Roman"/>
          <w:sz w:val="24"/>
          <w:szCs w:val="24"/>
        </w:rPr>
        <w:t xml:space="preserve"> </w:t>
      </w:r>
      <w:r w:rsidRPr="00CF484A">
        <w:rPr>
          <w:rFonts w:ascii="Times New Roman" w:hAnsi="Times New Roman" w:cs="Times New Roman"/>
          <w:sz w:val="24"/>
          <w:szCs w:val="24"/>
        </w:rPr>
        <w:t xml:space="preserve">Федеральный </w:t>
      </w:r>
      <w:hyperlink r:id="rId10" w:history="1">
        <w:r w:rsidRPr="00CF484A">
          <w:rPr>
            <w:rFonts w:ascii="Times New Roman" w:hAnsi="Times New Roman" w:cs="Times New Roman"/>
            <w:sz w:val="24"/>
            <w:szCs w:val="24"/>
          </w:rPr>
          <w:t>закон</w:t>
        </w:r>
      </w:hyperlink>
      <w:r w:rsidRPr="00CF484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CF484A" w:rsidRPr="00CF484A" w:rsidRDefault="00CF484A" w:rsidP="00CF484A">
      <w:pPr>
        <w:widowControl/>
        <w:autoSpaceDE/>
        <w:autoSpaceDN/>
        <w:adjustRightInd/>
        <w:spacing w:after="200"/>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           - Федеральный </w:t>
      </w:r>
      <w:hyperlink r:id="rId11" w:history="1">
        <w:r w:rsidRPr="00CF484A">
          <w:rPr>
            <w:rFonts w:ascii="Times New Roman" w:hAnsi="Times New Roman" w:cs="Times New Roman"/>
            <w:sz w:val="24"/>
            <w:szCs w:val="24"/>
          </w:rPr>
          <w:t>закон</w:t>
        </w:r>
      </w:hyperlink>
      <w:r w:rsidRPr="00CF484A">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bookmarkStart w:id="3" w:name="Par53"/>
      <w:bookmarkEnd w:id="3"/>
      <w:r w:rsidRPr="00CF484A">
        <w:rPr>
          <w:rFonts w:ascii="Times New Roman" w:hAnsi="Times New Roman" w:cs="Times New Roman"/>
          <w:sz w:val="24"/>
          <w:szCs w:val="24"/>
        </w:rPr>
        <w:t xml:space="preserve">. </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1.3. Описание заявителей.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1.4. Порядок информирования о правилах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w:t>
      </w:r>
      <w:r w:rsidR="00291750">
        <w:rPr>
          <w:rFonts w:ascii="Times New Roman" w:hAnsi="Times New Roman" w:cs="Times New Roman"/>
          <w:sz w:val="24"/>
          <w:szCs w:val="24"/>
        </w:rPr>
        <w:t>Лебяжинского</w:t>
      </w:r>
      <w:r w:rsidRPr="00CF484A">
        <w:rPr>
          <w:rFonts w:ascii="Times New Roman" w:hAnsi="Times New Roman" w:cs="Times New Roman"/>
          <w:sz w:val="24"/>
          <w:szCs w:val="24"/>
        </w:rPr>
        <w:t xml:space="preserve"> сельсовета.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Заявления о предоставлении муниципальной услуги направляются непосредственно через администрацию </w:t>
      </w:r>
      <w:r w:rsidR="00291750">
        <w:rPr>
          <w:rFonts w:ascii="Times New Roman" w:hAnsi="Times New Roman" w:cs="Times New Roman"/>
          <w:sz w:val="24"/>
          <w:szCs w:val="24"/>
        </w:rPr>
        <w:t xml:space="preserve">Лебяжинского </w:t>
      </w:r>
      <w:r w:rsidRPr="00CF484A">
        <w:rPr>
          <w:rFonts w:ascii="Times New Roman" w:hAnsi="Times New Roman" w:cs="Times New Roman"/>
          <w:sz w:val="24"/>
          <w:szCs w:val="24"/>
        </w:rPr>
        <w:t>сельсовета, многофункциональные центры предоставления государственных и муниципальных услуг (далее – МФЦ) либо посредством электронной почты.</w:t>
      </w:r>
    </w:p>
    <w:p w:rsidR="00CF484A" w:rsidRPr="00CF484A" w:rsidRDefault="00082BC0" w:rsidP="00CF484A">
      <w:pPr>
        <w:widowControl/>
        <w:tabs>
          <w:tab w:val="left" w:pos="993"/>
        </w:tabs>
        <w:autoSpaceDE/>
        <w:autoSpaceDN/>
        <w:adjustRightInd/>
        <w:spacing w:after="200"/>
        <w:ind w:firstLine="709"/>
        <w:contextualSpacing/>
        <w:jc w:val="both"/>
        <w:rPr>
          <w:rFonts w:ascii="Times New Roman" w:hAnsi="Times New Roman" w:cs="Times New Roman"/>
          <w:sz w:val="24"/>
          <w:szCs w:val="24"/>
        </w:rPr>
      </w:pPr>
      <w:r>
        <w:rPr>
          <w:rFonts w:ascii="Times New Roman" w:hAnsi="Times New Roman" w:cs="Times New Roman"/>
          <w:sz w:val="24"/>
          <w:szCs w:val="24"/>
        </w:rPr>
        <w:t>Администрация</w:t>
      </w:r>
      <w:r w:rsidR="00291750">
        <w:rPr>
          <w:rFonts w:ascii="Times New Roman" w:hAnsi="Times New Roman" w:cs="Times New Roman"/>
          <w:sz w:val="24"/>
          <w:szCs w:val="24"/>
        </w:rPr>
        <w:t xml:space="preserve"> Лебяжинского </w:t>
      </w:r>
      <w:r w:rsidR="00CF484A" w:rsidRPr="00CF484A">
        <w:rPr>
          <w:rFonts w:ascii="Times New Roman" w:hAnsi="Times New Roman" w:cs="Times New Roman"/>
          <w:sz w:val="24"/>
          <w:szCs w:val="24"/>
        </w:rPr>
        <w:t xml:space="preserve">сельсовета расположена по адресу: </w:t>
      </w:r>
      <w:r>
        <w:rPr>
          <w:rFonts w:ascii="Times New Roman" w:hAnsi="Times New Roman" w:cs="Times New Roman"/>
          <w:sz w:val="24"/>
          <w:szCs w:val="24"/>
        </w:rPr>
        <w:t>Алтайский край, Павловский</w:t>
      </w:r>
      <w:r w:rsidR="00CF484A" w:rsidRPr="00CF484A">
        <w:rPr>
          <w:rFonts w:ascii="Times New Roman" w:hAnsi="Times New Roman" w:cs="Times New Roman"/>
          <w:sz w:val="24"/>
          <w:szCs w:val="24"/>
        </w:rPr>
        <w:t>район, с.</w:t>
      </w:r>
      <w:r w:rsidR="00291750">
        <w:rPr>
          <w:rFonts w:ascii="Times New Roman" w:hAnsi="Times New Roman" w:cs="Times New Roman"/>
          <w:sz w:val="24"/>
          <w:szCs w:val="24"/>
        </w:rPr>
        <w:t>Лебяжье, ул. Центральная. 10</w:t>
      </w:r>
      <w:r>
        <w:rPr>
          <w:rFonts w:ascii="Times New Roman" w:hAnsi="Times New Roman" w:cs="Times New Roman"/>
          <w:sz w:val="24"/>
          <w:szCs w:val="24"/>
        </w:rPr>
        <w:t>.</w:t>
      </w:r>
    </w:p>
    <w:p w:rsidR="00CF484A" w:rsidRPr="00CF484A" w:rsidRDefault="00CF484A" w:rsidP="00CF484A">
      <w:pPr>
        <w:widowControl/>
        <w:tabs>
          <w:tab w:val="left" w:pos="993"/>
        </w:tabs>
        <w:autoSpaceDE/>
        <w:autoSpaceDN/>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lastRenderedPageBreak/>
        <w:t xml:space="preserve">Режим приема заинтересованных лиц по вопросам предоставления муниципальной услуги специалистами администрации </w:t>
      </w:r>
      <w:r w:rsidR="00291750">
        <w:rPr>
          <w:rFonts w:ascii="Times New Roman" w:hAnsi="Times New Roman" w:cs="Times New Roman"/>
          <w:sz w:val="24"/>
          <w:szCs w:val="24"/>
        </w:rPr>
        <w:t xml:space="preserve">Лебяжинского </w:t>
      </w:r>
      <w:r w:rsidRPr="00CF484A">
        <w:rPr>
          <w:rFonts w:ascii="Times New Roman" w:hAnsi="Times New Roman" w:cs="Times New Roman"/>
          <w:sz w:val="24"/>
          <w:szCs w:val="24"/>
        </w:rPr>
        <w:t xml:space="preserve">сельсовета: </w:t>
      </w:r>
      <w:r w:rsidR="00D22526">
        <w:rPr>
          <w:rFonts w:ascii="Times New Roman" w:hAnsi="Times New Roman" w:cs="Times New Roman"/>
          <w:sz w:val="24"/>
          <w:szCs w:val="24"/>
        </w:rPr>
        <w:t>понедельник, вторник, четверг, пятница</w:t>
      </w:r>
      <w:r w:rsidR="00082BC0">
        <w:rPr>
          <w:rFonts w:ascii="Times New Roman" w:hAnsi="Times New Roman" w:cs="Times New Roman"/>
          <w:sz w:val="24"/>
          <w:szCs w:val="24"/>
        </w:rPr>
        <w:t xml:space="preserve"> с </w:t>
      </w:r>
      <w:r w:rsidR="00291750">
        <w:rPr>
          <w:rFonts w:ascii="Times New Roman" w:hAnsi="Times New Roman" w:cs="Times New Roman"/>
          <w:sz w:val="24"/>
          <w:szCs w:val="24"/>
        </w:rPr>
        <w:t>8</w:t>
      </w:r>
      <w:r w:rsidR="00082BC0">
        <w:rPr>
          <w:rFonts w:ascii="Times New Roman" w:hAnsi="Times New Roman" w:cs="Times New Roman"/>
          <w:sz w:val="24"/>
          <w:szCs w:val="24"/>
        </w:rPr>
        <w:t>.00 до 1</w:t>
      </w:r>
      <w:r w:rsidR="00291750">
        <w:rPr>
          <w:rFonts w:ascii="Times New Roman" w:hAnsi="Times New Roman" w:cs="Times New Roman"/>
          <w:sz w:val="24"/>
          <w:szCs w:val="24"/>
        </w:rPr>
        <w:t>6</w:t>
      </w:r>
      <w:r w:rsidRPr="00CF484A">
        <w:rPr>
          <w:rFonts w:ascii="Times New Roman" w:hAnsi="Times New Roman" w:cs="Times New Roman"/>
          <w:sz w:val="24"/>
          <w:szCs w:val="24"/>
        </w:rPr>
        <w:t>.00 часов, перерыв с 1</w:t>
      </w:r>
      <w:r w:rsidR="00082BC0">
        <w:rPr>
          <w:rFonts w:ascii="Times New Roman" w:hAnsi="Times New Roman" w:cs="Times New Roman"/>
          <w:sz w:val="24"/>
          <w:szCs w:val="24"/>
        </w:rPr>
        <w:t>3</w:t>
      </w:r>
      <w:r w:rsidRPr="00CF484A">
        <w:rPr>
          <w:rFonts w:ascii="Times New Roman" w:hAnsi="Times New Roman" w:cs="Times New Roman"/>
          <w:sz w:val="24"/>
          <w:szCs w:val="24"/>
        </w:rPr>
        <w:t>.00 до 1</w:t>
      </w:r>
      <w:r w:rsidR="00082BC0">
        <w:rPr>
          <w:rFonts w:ascii="Times New Roman" w:hAnsi="Times New Roman" w:cs="Times New Roman"/>
          <w:sz w:val="24"/>
          <w:szCs w:val="24"/>
        </w:rPr>
        <w:t>4</w:t>
      </w:r>
      <w:r w:rsidRPr="00CF484A">
        <w:rPr>
          <w:rFonts w:ascii="Times New Roman" w:hAnsi="Times New Roman" w:cs="Times New Roman"/>
          <w:sz w:val="24"/>
          <w:szCs w:val="24"/>
        </w:rPr>
        <w:t>.00 часов.</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Адреса официальных сайтов, содержащих информацию о предоставлении муниципальной услуги:</w:t>
      </w:r>
      <w:r w:rsidRPr="00036D6A">
        <w:rPr>
          <w:rFonts w:ascii="Times New Roman" w:hAnsi="Times New Roman" w:cs="Times New Roman"/>
          <w:sz w:val="24"/>
          <w:szCs w:val="24"/>
        </w:rPr>
        <w:t xml:space="preserve">- </w:t>
      </w:r>
      <w:r w:rsidR="00036D6A" w:rsidRPr="00036D6A">
        <w:rPr>
          <w:rFonts w:ascii="Times New Roman" w:hAnsi="Times New Roman" w:cs="Times New Roman"/>
          <w:sz w:val="24"/>
          <w:szCs w:val="24"/>
        </w:rPr>
        <w:t>https://lebyazhinskij-pavlovskij-r22.gosweb.gosuslugi.ru/</w:t>
      </w:r>
      <w:r w:rsidRPr="00CF484A">
        <w:rPr>
          <w:rFonts w:ascii="Times New Roman" w:hAnsi="Times New Roman" w:cs="Times New Roman"/>
          <w:sz w:val="24"/>
          <w:szCs w:val="24"/>
        </w:rPr>
        <w:t xml:space="preserve">– официальный сайт администрации. </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1.5. Порядок получения информации по вопросам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Информация о процедуре предоставления муниципальной услуги может быть получена: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непосредственно при личном обращении;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с использованием средств почтовой, телефонной связи и электронной почты;</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посредством размещения информации на официальном сайте администрации;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с информационного стенда администрации.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1.5.1. Порядок, форма и место размещения информации по вопросам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Официальный сайт муниципального образования, информационный стенд</w:t>
      </w:r>
      <w:r w:rsidR="00036D6A">
        <w:rPr>
          <w:rFonts w:ascii="Times New Roman" w:hAnsi="Times New Roman" w:cs="Times New Roman"/>
          <w:sz w:val="24"/>
          <w:szCs w:val="24"/>
        </w:rPr>
        <w:t xml:space="preserve"> </w:t>
      </w:r>
      <w:r w:rsidR="00082BC0">
        <w:rPr>
          <w:rFonts w:ascii="Times New Roman" w:hAnsi="Times New Roman" w:cs="Times New Roman"/>
          <w:sz w:val="24"/>
          <w:szCs w:val="24"/>
        </w:rPr>
        <w:t>содержа</w:t>
      </w:r>
      <w:r w:rsidRPr="00CF484A">
        <w:rPr>
          <w:rFonts w:ascii="Times New Roman" w:hAnsi="Times New Roman" w:cs="Times New Roman"/>
          <w:sz w:val="24"/>
          <w:szCs w:val="24"/>
        </w:rPr>
        <w:t>т следующую информацию:</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 месте нахождения и графике работы администрации, а также способах получения указанной информации;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 справочных телефонах специалистов администрации, предоставляющих муниципальную услугу;</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об адресе официального сайта администрации в информационно-телекоммуникационной сети «Интернет» и адресе её электронной почты;</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об адресах портала государственных и муниципальных услуг (функций), Единого портала государственных и муниципальных услуг (функций);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извлечения из нормативных правовых актов, регулирующих предоставление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p>
    <w:p w:rsidR="00CF484A" w:rsidRPr="00CF484A" w:rsidRDefault="00CF484A" w:rsidP="00CF484A">
      <w:pPr>
        <w:adjustRightInd/>
        <w:spacing w:after="200"/>
        <w:ind w:firstLine="709"/>
        <w:contextualSpacing/>
        <w:jc w:val="center"/>
        <w:outlineLvl w:val="1"/>
        <w:rPr>
          <w:rFonts w:ascii="Times New Roman" w:hAnsi="Times New Roman" w:cs="Times New Roman"/>
          <w:b/>
          <w:sz w:val="24"/>
          <w:szCs w:val="24"/>
        </w:rPr>
      </w:pPr>
      <w:r w:rsidRPr="00CF484A">
        <w:rPr>
          <w:rFonts w:ascii="Times New Roman" w:hAnsi="Times New Roman" w:cs="Times New Roman"/>
          <w:b/>
          <w:sz w:val="24"/>
          <w:szCs w:val="24"/>
        </w:rPr>
        <w:t>II. Стандарт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2.2. Наименование органа, предоставляющего муниципальную </w:t>
      </w:r>
      <w:r w:rsidR="00A31FED">
        <w:rPr>
          <w:rFonts w:ascii="Times New Roman" w:hAnsi="Times New Roman" w:cs="Times New Roman"/>
          <w:sz w:val="24"/>
          <w:szCs w:val="24"/>
        </w:rPr>
        <w:t xml:space="preserve">услугу: администрация </w:t>
      </w:r>
      <w:r w:rsidR="00036D6A">
        <w:rPr>
          <w:rFonts w:ascii="Times New Roman" w:hAnsi="Times New Roman" w:cs="Times New Roman"/>
          <w:sz w:val="24"/>
          <w:szCs w:val="24"/>
        </w:rPr>
        <w:t>Лебяжинского</w:t>
      </w:r>
      <w:r w:rsidR="00A31FED">
        <w:rPr>
          <w:rFonts w:ascii="Times New Roman" w:hAnsi="Times New Roman" w:cs="Times New Roman"/>
          <w:sz w:val="24"/>
          <w:szCs w:val="24"/>
        </w:rPr>
        <w:t xml:space="preserve"> сельсовета Павловского</w:t>
      </w:r>
      <w:r w:rsidRPr="00CF484A">
        <w:rPr>
          <w:rFonts w:ascii="Times New Roman" w:hAnsi="Times New Roman" w:cs="Times New Roman"/>
          <w:sz w:val="24"/>
          <w:szCs w:val="24"/>
        </w:rPr>
        <w:t xml:space="preserve"> района Алтайского края.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lastRenderedPageBreak/>
        <w:t xml:space="preserve">Муниципальную услугу предоставляет специалист администрации </w:t>
      </w:r>
      <w:r w:rsidR="00036D6A">
        <w:rPr>
          <w:rFonts w:ascii="Times New Roman" w:hAnsi="Times New Roman" w:cs="Times New Roman"/>
          <w:sz w:val="24"/>
          <w:szCs w:val="24"/>
        </w:rPr>
        <w:t xml:space="preserve">Лебяжинского </w:t>
      </w:r>
      <w:r w:rsidRPr="00CF484A">
        <w:rPr>
          <w:rFonts w:ascii="Times New Roman" w:hAnsi="Times New Roman" w:cs="Times New Roman"/>
          <w:sz w:val="24"/>
          <w:szCs w:val="24"/>
        </w:rPr>
        <w:t>сельсовета (далее - специалист администрации).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2.3. Результат предоставления муниципальной услуги.</w:t>
      </w:r>
    </w:p>
    <w:p w:rsidR="00CF484A" w:rsidRPr="00CF484A" w:rsidRDefault="00CF484A" w:rsidP="00CF484A">
      <w:pPr>
        <w:widowControl/>
        <w:spacing w:after="200"/>
        <w:contextualSpacing/>
        <w:jc w:val="both"/>
        <w:rPr>
          <w:rFonts w:ascii="Times New Roman" w:hAnsi="Times New Roman" w:cs="Times New Roman"/>
          <w:sz w:val="24"/>
          <w:szCs w:val="24"/>
        </w:rPr>
      </w:pPr>
      <w:r w:rsidRPr="00CF484A">
        <w:rPr>
          <w:rFonts w:ascii="Times New Roman" w:hAnsi="Times New Roman" w:cs="Times New Roman"/>
          <w:sz w:val="24"/>
          <w:szCs w:val="24"/>
          <w:lang w:eastAsia="en-US"/>
        </w:rPr>
        <w:t xml:space="preserve">         Результатом предоставления муниципальной услуги является письменное разъяснение </w:t>
      </w:r>
      <w:r w:rsidRPr="00CF484A">
        <w:rPr>
          <w:rFonts w:ascii="Times New Roman" w:hAnsi="Times New Roman" w:cs="Times New Roman"/>
          <w:sz w:val="24"/>
          <w:szCs w:val="24"/>
        </w:rPr>
        <w:t xml:space="preserve">налогоплательщикам и налоговым агентам </w:t>
      </w:r>
      <w:r w:rsidRPr="00CF484A">
        <w:rPr>
          <w:rFonts w:ascii="Times New Roman" w:hAnsi="Times New Roman" w:cs="Times New Roman"/>
          <w:sz w:val="24"/>
          <w:szCs w:val="24"/>
          <w:lang w:eastAsia="en-US"/>
        </w:rPr>
        <w:t>по вопросам применения муниципальных правовых актов о налогах и сборах.</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2.4. Срок предоставления муниципальной услуги.</w:t>
      </w:r>
    </w:p>
    <w:p w:rsidR="00CF484A" w:rsidRPr="00CF484A" w:rsidRDefault="00CF484A" w:rsidP="00CF484A">
      <w:pPr>
        <w:widowControl/>
        <w:spacing w:after="200"/>
        <w:ind w:firstLine="708"/>
        <w:contextualSpacing/>
        <w:jc w:val="both"/>
        <w:rPr>
          <w:rFonts w:ascii="Times New Roman" w:hAnsi="Times New Roman" w:cs="Times New Roman"/>
          <w:sz w:val="24"/>
          <w:szCs w:val="24"/>
        </w:rPr>
      </w:pPr>
      <w:bookmarkStart w:id="4" w:name="P62"/>
      <w:bookmarkEnd w:id="4"/>
      <w:r w:rsidRPr="00CF484A">
        <w:rPr>
          <w:rFonts w:ascii="Times New Roman" w:hAnsi="Times New Roman" w:cs="Times New Roman"/>
          <w:sz w:val="24"/>
          <w:szCs w:val="24"/>
          <w:lang w:eastAsia="en-US"/>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sidRPr="00CF484A">
        <w:rPr>
          <w:rFonts w:ascii="Times New Roman" w:hAnsi="Times New Roman" w:cs="Times New Roman"/>
          <w:sz w:val="24"/>
          <w:szCs w:val="24"/>
        </w:rPr>
        <w:t xml:space="preserve"> со дня регистрации соответствующего </w:t>
      </w:r>
      <w:r w:rsidRPr="00CF484A">
        <w:rPr>
          <w:rFonts w:ascii="Times New Roman" w:hAnsi="Times New Roman" w:cs="Times New Roman"/>
          <w:sz w:val="24"/>
          <w:szCs w:val="24"/>
          <w:lang w:eastAsia="en-US"/>
        </w:rPr>
        <w:t xml:space="preserve">обращения. По решению </w:t>
      </w:r>
      <w:r w:rsidRPr="00CF484A">
        <w:rPr>
          <w:rFonts w:ascii="Times New Roman" w:hAnsi="Times New Roman" w:cs="Times New Roman"/>
          <w:sz w:val="24"/>
          <w:szCs w:val="24"/>
        </w:rPr>
        <w:t>руководителя (уполномоченного лица) администрации указанный срок может быть продлен, но не более чем на 30 дней.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2.5. Правовые основания для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bookmarkStart w:id="5" w:name="P72"/>
      <w:bookmarkEnd w:id="5"/>
      <w:r w:rsidRPr="00CF484A">
        <w:rPr>
          <w:rFonts w:ascii="Times New Roman" w:hAnsi="Times New Roman" w:cs="Times New Roman"/>
          <w:sz w:val="24"/>
          <w:szCs w:val="24"/>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2.6.2. Перечень документов, необходимых для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2.6.3. Заявитель в своем письменном обращении в обязательном порядке указывает:</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полный почтовый адрес заявителя, по которому должен быть направлен ответ;</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содержание обращения;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подпись лица;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дата обращения.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lastRenderedPageBreak/>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bookmarkStart w:id="6" w:name="P88"/>
      <w:bookmarkEnd w:id="6"/>
      <w:r w:rsidRPr="00CF484A">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В предоставлении муниципальной услуги должно быть отказано в следующих случаях:</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bookmarkStart w:id="7" w:name="P92"/>
      <w:bookmarkEnd w:id="7"/>
      <w:r w:rsidRPr="00CF484A">
        <w:rPr>
          <w:rFonts w:ascii="Times New Roman" w:hAnsi="Times New Roman" w:cs="Times New Roman"/>
          <w:sz w:val="24"/>
          <w:szCs w:val="24"/>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F484A" w:rsidRPr="00CF484A" w:rsidRDefault="00CF484A" w:rsidP="00CF484A">
      <w:pPr>
        <w:widowControl/>
        <w:spacing w:after="200"/>
        <w:ind w:firstLine="708"/>
        <w:contextualSpacing/>
        <w:jc w:val="both"/>
        <w:rPr>
          <w:rFonts w:ascii="Times New Roman" w:hAnsi="Times New Roman" w:cs="Times New Roman"/>
          <w:sz w:val="24"/>
          <w:szCs w:val="24"/>
        </w:rPr>
      </w:pPr>
      <w:r w:rsidRPr="00CF484A">
        <w:rPr>
          <w:rFonts w:ascii="Times New Roman" w:hAnsi="Times New Roman" w:cs="Times New Roman"/>
          <w:sz w:val="24"/>
          <w:szCs w:val="24"/>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Pr="00CF484A">
          <w:rPr>
            <w:rFonts w:ascii="Times New Roman" w:hAnsi="Times New Roman" w:cs="Times New Roman"/>
            <w:sz w:val="24"/>
            <w:szCs w:val="24"/>
          </w:rPr>
          <w:t>тайну</w:t>
        </w:r>
      </w:hyperlink>
      <w:r w:rsidRPr="00CF484A">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2.8.7. Заявитель вправе вновь направить обращение в случае, если причины, по которым ответ по существу поставленных в обращении вопросов не мог быть дан, в последующем были устранены.</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2.9. Размер платы, взимаемой с заявителя при предоставлении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Предоставление муниципальной услуги осуществляется на бесплатной основе.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2.10. Срок регистрации запроса заявителя о предоставлении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Обращение подлежит обязательной регистрации в течение трех дней с момента его поступления в администрацию.</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 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w:t>
      </w:r>
      <w:r w:rsidRPr="00CF484A">
        <w:rPr>
          <w:rFonts w:ascii="Times New Roman" w:hAnsi="Times New Roman" w:cs="Times New Roman"/>
          <w:sz w:val="24"/>
          <w:szCs w:val="24"/>
        </w:rPr>
        <w:lastRenderedPageBreak/>
        <w:t>столами для возможности оформления документов. На информационных стендах, на официальном сайте размещаются следующие информационные материалы:</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сведения о нормативных правовых актах по вопросам исполнения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образцы заполнения бланков заявлений;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бланки заявлений;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часы приема специалистов администрации.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2.12. Показатели доступности и качества муниципальной услуги:</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наличие различных способов получения информации о предоставлении услуги;</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соблюдение требований законодательства и настоящего административного регламента;</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устранение избыточных административных процедур и административных действий;</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сокращение количества документов, представляемых заявителями;</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сокращение срока предоставления муниципальной услуги;</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профессиональная подготовка специалистов администрации, предоставляющих муниципальную услугу.</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внеочередное обслуживание участников ВОВ и инвалидов.</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2.13. Иные требования, в том числе учитывающие особенности предоставления муниципальных услуг в электронной форме и в МФЦ:</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возможность для заявителя направить запрос в МФЦ.</w:t>
      </w:r>
    </w:p>
    <w:p w:rsidR="00CF484A" w:rsidRPr="00CF484A" w:rsidRDefault="00CF484A" w:rsidP="00CF484A">
      <w:pPr>
        <w:tabs>
          <w:tab w:val="num" w:pos="0"/>
        </w:tabs>
        <w:adjustRightInd/>
        <w:spacing w:after="200"/>
        <w:ind w:firstLine="709"/>
        <w:contextualSpacing/>
        <w:jc w:val="both"/>
        <w:rPr>
          <w:rFonts w:ascii="Times New Roman" w:hAnsi="Times New Roman" w:cs="Times New Roman"/>
          <w:sz w:val="24"/>
          <w:szCs w:val="24"/>
        </w:rPr>
      </w:pPr>
    </w:p>
    <w:p w:rsidR="00CF484A" w:rsidRPr="00CF484A" w:rsidRDefault="00CF484A" w:rsidP="00CF484A">
      <w:pPr>
        <w:tabs>
          <w:tab w:val="num" w:pos="0"/>
        </w:tabs>
        <w:adjustRightInd/>
        <w:spacing w:after="200"/>
        <w:ind w:firstLine="709"/>
        <w:contextualSpacing/>
        <w:jc w:val="center"/>
        <w:rPr>
          <w:rFonts w:ascii="Times New Roman" w:hAnsi="Times New Roman" w:cs="Times New Roman"/>
          <w:b/>
          <w:sz w:val="24"/>
          <w:szCs w:val="24"/>
        </w:rPr>
      </w:pPr>
      <w:r w:rsidRPr="00CF484A">
        <w:rPr>
          <w:rFonts w:ascii="Times New Roman" w:hAnsi="Times New Roman" w:cs="Times New Roman"/>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3.1. Последовательность административных процедур.</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Последовательность административных процедур исполнения муниципальной услуги включает в себя следующие действия: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прием и регистрация обращения;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рассмотрение обращения;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подготовка и направление ответа на обращение заявителю.</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3.1.1. Прием и регистрация обращений.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Обращение подлежит обязательной регистрации в течение трех дней с момента поступления в администрацию.</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lastRenderedPageBreak/>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сельсовета в установленном порядке как обычные письменные обращения.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P72" w:history="1">
        <w:r w:rsidRPr="00CF484A">
          <w:rPr>
            <w:rFonts w:ascii="Times New Roman" w:hAnsi="Times New Roman" w:cs="Times New Roman"/>
            <w:sz w:val="24"/>
            <w:szCs w:val="24"/>
          </w:rPr>
          <w:t>пунктами 2.6</w:t>
        </w:r>
      </w:hyperlink>
      <w:r w:rsidRPr="00CF484A">
        <w:rPr>
          <w:rFonts w:ascii="Times New Roman" w:hAnsi="Times New Roman" w:cs="Times New Roman"/>
          <w:sz w:val="24"/>
          <w:szCs w:val="24"/>
        </w:rPr>
        <w:t xml:space="preserve"> - </w:t>
      </w:r>
      <w:hyperlink r:id="rId14" w:anchor="P88#P88" w:history="1">
        <w:r w:rsidRPr="00CF484A">
          <w:rPr>
            <w:rFonts w:ascii="Times New Roman" w:hAnsi="Times New Roman" w:cs="Times New Roman"/>
            <w:sz w:val="24"/>
            <w:szCs w:val="24"/>
          </w:rPr>
          <w:t>2.7</w:t>
        </w:r>
      </w:hyperlink>
      <w:r w:rsidRPr="00CF484A">
        <w:rPr>
          <w:rFonts w:ascii="Times New Roman" w:hAnsi="Times New Roman" w:cs="Times New Roman"/>
          <w:sz w:val="24"/>
          <w:szCs w:val="24"/>
        </w:rPr>
        <w:t xml:space="preserve"> Административного регламента.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3.1.2. Рассмотрение обращений.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Прошедшие регистрацию письменные обращения передаются Главе сельсовета.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Глава сельсовета по результатам ознакомления с текстом обращения, прилагаемыми к нему документами в течение 1 рабочего дня с момента их поступления: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определяет, относится ли к компетенции администрации рассмотрение поставленных в обращении вопросов;</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определяет характер, сроки действий и сроки рассмотрения обращения;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определяет исполнителя поручения;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ставит исполнение поручений и рассмотрение обращения на контроль.</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Решением Главы сельсовета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сельсовета передает обращение для рассмотрения по существу вместе с приложенными документами специалисту администрации.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3.1.3. Подготовка и направление ответов на обращение.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Специалист администрации обеспечивает рассмотрение обращения и подготовку ответа в сроки, установленные </w:t>
      </w:r>
      <w:hyperlink r:id="rId15" w:anchor="P62#P62" w:history="1">
        <w:r w:rsidRPr="00CF484A">
          <w:rPr>
            <w:rFonts w:ascii="Times New Roman" w:hAnsi="Times New Roman" w:cs="Times New Roman"/>
            <w:sz w:val="24"/>
            <w:szCs w:val="24"/>
          </w:rPr>
          <w:t>п. 2.4.1</w:t>
        </w:r>
      </w:hyperlink>
      <w:r w:rsidRPr="00CF484A">
        <w:rPr>
          <w:rFonts w:ascii="Times New Roman" w:hAnsi="Times New Roman" w:cs="Times New Roman"/>
          <w:sz w:val="24"/>
          <w:szCs w:val="24"/>
        </w:rPr>
        <w:t xml:space="preserve"> Административного регламента.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Специалист администрации рассматривает поступившее заявление и оформляет письменное разъяснение.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Ответ на вопрос предоставляется в простой, четкой и понятной форме за подписью Главы сельсовета либо лица, его замещающего.</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p>
    <w:p w:rsidR="00CF484A" w:rsidRPr="00CF484A" w:rsidRDefault="00CF484A" w:rsidP="00CF484A">
      <w:pPr>
        <w:adjustRightInd/>
        <w:spacing w:after="200"/>
        <w:ind w:firstLine="709"/>
        <w:contextualSpacing/>
        <w:jc w:val="center"/>
        <w:rPr>
          <w:rFonts w:ascii="Times New Roman" w:hAnsi="Times New Roman" w:cs="Times New Roman"/>
          <w:b/>
          <w:sz w:val="24"/>
          <w:szCs w:val="24"/>
        </w:rPr>
      </w:pPr>
      <w:r w:rsidRPr="00CF484A">
        <w:rPr>
          <w:rFonts w:ascii="Times New Roman" w:hAnsi="Times New Roman" w:cs="Times New Roman"/>
          <w:b/>
          <w:sz w:val="24"/>
          <w:szCs w:val="24"/>
        </w:rPr>
        <w:t>IV. Формы контроля за исполнением административного регламента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w:t>
      </w:r>
      <w:r w:rsidRPr="00CF484A">
        <w:rPr>
          <w:rFonts w:ascii="Times New Roman" w:hAnsi="Times New Roman" w:cs="Times New Roman"/>
          <w:sz w:val="24"/>
          <w:szCs w:val="24"/>
        </w:rPr>
        <w:lastRenderedPageBreak/>
        <w:t>актов, устанавливающих требования к предоставлению муниципальной услуги, а также принятием решений ответственными лицами.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Текущий контроль осуществляется ответственными работниками администрации соответствии с установленными настоящим регламентом содержанием действий и сроками их осуществления, а также путем проведения проверок исполнения положений настоящего регламента, иных нормативных правовых актов.</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сельсовета.</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администрацию.</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О проведении проверки издается распоряжение о проведении проверки исполнения административного регламента по предоставлению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По результатам рассмотрения обращений, обратившимся дается письменный ответ.</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F484A" w:rsidRPr="00CF484A" w:rsidRDefault="00CF484A" w:rsidP="00CF484A">
      <w:pPr>
        <w:adjustRightInd/>
        <w:spacing w:after="200"/>
        <w:ind w:firstLine="709"/>
        <w:contextualSpacing/>
        <w:jc w:val="both"/>
        <w:rPr>
          <w:rFonts w:ascii="Times New Roman" w:hAnsi="Times New Roman" w:cs="Times New Roman"/>
          <w:sz w:val="24"/>
          <w:szCs w:val="24"/>
        </w:rPr>
      </w:pPr>
      <w:r w:rsidRPr="00CF484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F484A" w:rsidRPr="00CF484A" w:rsidRDefault="00CF484A" w:rsidP="00CF484A">
      <w:pPr>
        <w:adjustRightInd/>
        <w:spacing w:after="200"/>
        <w:contextualSpacing/>
        <w:rPr>
          <w:rFonts w:ascii="Times New Roman" w:hAnsi="Times New Roman" w:cs="Times New Roman"/>
          <w:sz w:val="24"/>
          <w:szCs w:val="24"/>
        </w:rPr>
      </w:pPr>
    </w:p>
    <w:p w:rsidR="00CF484A" w:rsidRPr="00CF484A" w:rsidRDefault="00CF484A" w:rsidP="00CF484A">
      <w:pPr>
        <w:adjustRightInd/>
        <w:spacing w:after="200"/>
        <w:ind w:firstLine="709"/>
        <w:contextualSpacing/>
        <w:jc w:val="center"/>
        <w:outlineLvl w:val="1"/>
        <w:rPr>
          <w:rFonts w:ascii="Times New Roman" w:hAnsi="Times New Roman" w:cs="Times New Roman"/>
          <w:b/>
          <w:sz w:val="24"/>
          <w:szCs w:val="24"/>
        </w:rPr>
      </w:pPr>
    </w:p>
    <w:p w:rsidR="00CF484A" w:rsidRPr="00CF484A" w:rsidRDefault="00CF484A" w:rsidP="00CF484A">
      <w:pPr>
        <w:adjustRightInd/>
        <w:spacing w:after="200"/>
        <w:ind w:firstLine="709"/>
        <w:contextualSpacing/>
        <w:jc w:val="center"/>
        <w:outlineLvl w:val="1"/>
        <w:rPr>
          <w:rFonts w:ascii="Times New Roman" w:hAnsi="Times New Roman" w:cs="Times New Roman"/>
          <w:b/>
          <w:sz w:val="24"/>
          <w:szCs w:val="24"/>
        </w:rPr>
      </w:pPr>
      <w:r w:rsidRPr="00CF484A">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F484A" w:rsidRPr="00CF484A" w:rsidRDefault="00CF484A" w:rsidP="00CF484A">
      <w:pPr>
        <w:adjustRightInd/>
        <w:spacing w:after="200"/>
        <w:ind w:firstLine="709"/>
        <w:contextualSpacing/>
        <w:jc w:val="both"/>
        <w:outlineLvl w:val="1"/>
        <w:rPr>
          <w:rFonts w:ascii="Times New Roman" w:hAnsi="Times New Roman" w:cs="Times New Roman"/>
          <w:b/>
          <w:sz w:val="24"/>
          <w:szCs w:val="24"/>
        </w:rPr>
      </w:pPr>
      <w:r w:rsidRPr="00CF484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для предоставления муниципальной услуги, у заявителя;</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D22526">
        <w:rPr>
          <w:rFonts w:ascii="Times New Roman" w:hAnsi="Times New Roman" w:cs="Times New Roman"/>
          <w:sz w:val="24"/>
          <w:szCs w:val="24"/>
          <w:lang w:eastAsia="en-US"/>
        </w:rPr>
        <w:t xml:space="preserve"> </w:t>
      </w:r>
      <w:r w:rsidRPr="00CF484A">
        <w:rPr>
          <w:rFonts w:ascii="Times New Roman"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CF484A">
        <w:rPr>
          <w:rFonts w:ascii="Times New Roman" w:hAnsi="Times New Roman" w:cs="Times New Roman"/>
          <w:sz w:val="24"/>
          <w:szCs w:val="24"/>
          <w:lang w:eastAsia="en-US"/>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F484A">
          <w:rPr>
            <w:rFonts w:ascii="Times New Roman" w:hAnsi="Times New Roman" w:cs="Times New Roman"/>
            <w:sz w:val="24"/>
            <w:szCs w:val="24"/>
            <w:lang w:eastAsia="en-US"/>
          </w:rPr>
          <w:t>ч. 5 ст. 11.2</w:t>
        </w:r>
      </w:hyperlink>
      <w:r w:rsidRPr="00CF484A">
        <w:rPr>
          <w:rFonts w:ascii="Times New Roman" w:hAnsi="Times New Roman" w:cs="Times New Roman"/>
          <w:sz w:val="24"/>
          <w:szCs w:val="24"/>
          <w:lang w:eastAsia="en-US"/>
        </w:rPr>
        <w:t xml:space="preserve"> Федерального закона № 210-ФЗ.</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В письменной жалобе в обязательном порядке указываются:</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МФЦ, его руководителя и(или) работника, решения и действия (бездействие) которых обжалуются;</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F484A">
          <w:rPr>
            <w:rFonts w:ascii="Times New Roman" w:hAnsi="Times New Roman" w:cs="Times New Roman"/>
            <w:sz w:val="24"/>
            <w:szCs w:val="24"/>
            <w:lang w:eastAsia="en-US"/>
          </w:rPr>
          <w:t>ст. 11.1</w:t>
        </w:r>
      </w:hyperlink>
      <w:r w:rsidRPr="00CF484A">
        <w:rPr>
          <w:rFonts w:ascii="Times New Roman" w:hAnsi="Times New Roman" w:cs="Times New Roman"/>
          <w:sz w:val="24"/>
          <w:szCs w:val="24"/>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5.7. По результатам рассмотрения жалобы принимается одно из следующих решений:</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2) в удовлетворении жалобы отказывается.</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и указывается информация о дальнейших действиях, которые необходимо совершить заявителю в целях получения муниципальной услуги.</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pPr>
      <w:r w:rsidRPr="00CF484A">
        <w:rPr>
          <w:rFonts w:ascii="Times New Roman"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484A" w:rsidRPr="00CF484A" w:rsidRDefault="00CF484A" w:rsidP="00CF484A">
      <w:pPr>
        <w:adjustRightInd/>
        <w:spacing w:after="200"/>
        <w:ind w:firstLine="709"/>
        <w:contextualSpacing/>
        <w:jc w:val="both"/>
        <w:rPr>
          <w:rFonts w:ascii="Times New Roman" w:hAnsi="Times New Roman" w:cs="Times New Roman"/>
          <w:sz w:val="24"/>
          <w:szCs w:val="24"/>
          <w:lang w:eastAsia="en-US"/>
        </w:rPr>
        <w:sectPr w:rsidR="00CF484A" w:rsidRPr="00CF484A" w:rsidSect="00BA096F">
          <w:pgSz w:w="11906" w:h="16838"/>
          <w:pgMar w:top="568" w:right="850" w:bottom="709" w:left="1134" w:header="708" w:footer="708" w:gutter="0"/>
          <w:cols w:space="708"/>
          <w:titlePg/>
          <w:docGrid w:linePitch="360"/>
        </w:sect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autoSpaceDE/>
        <w:autoSpaceDN/>
        <w:adjustRightInd/>
        <w:spacing w:line="240" w:lineRule="exact"/>
        <w:ind w:left="5529"/>
        <w:jc w:val="right"/>
        <w:rPr>
          <w:rFonts w:ascii="Times New Roman" w:hAnsi="Times New Roman" w:cs="Times New Roman"/>
          <w:sz w:val="24"/>
          <w:szCs w:val="24"/>
        </w:rPr>
      </w:pPr>
      <w:r w:rsidRPr="00CF484A">
        <w:rPr>
          <w:rFonts w:ascii="Times New Roman" w:hAnsi="Times New Roman" w:cs="Times New Roman"/>
          <w:sz w:val="24"/>
          <w:szCs w:val="24"/>
        </w:rPr>
        <w:t>Приложение 1</w:t>
      </w:r>
    </w:p>
    <w:p w:rsidR="00CF484A" w:rsidRPr="00CF484A" w:rsidRDefault="00CF484A" w:rsidP="00CF484A">
      <w:pPr>
        <w:widowControl/>
        <w:shd w:val="clear" w:color="auto" w:fill="FFFFFF"/>
        <w:autoSpaceDE/>
        <w:autoSpaceDN/>
        <w:adjustRightInd/>
        <w:spacing w:line="240" w:lineRule="exact"/>
        <w:ind w:left="5529"/>
        <w:jc w:val="right"/>
        <w:rPr>
          <w:rFonts w:ascii="Times New Roman" w:hAnsi="Times New Roman" w:cs="Times New Roman"/>
          <w:sz w:val="24"/>
          <w:szCs w:val="24"/>
        </w:rPr>
      </w:pPr>
      <w:r w:rsidRPr="00CF484A">
        <w:rPr>
          <w:rFonts w:ascii="Times New Roman" w:hAnsi="Times New Roman" w:cs="Times New Roman"/>
          <w:sz w:val="24"/>
          <w:szCs w:val="24"/>
        </w:rPr>
        <w:t xml:space="preserve">к Административному регламенту предоставления муниципальной услуги </w:t>
      </w:r>
    </w:p>
    <w:p w:rsidR="00CF484A" w:rsidRPr="00CF484A" w:rsidRDefault="00CF484A" w:rsidP="00CF484A">
      <w:pPr>
        <w:widowControl/>
        <w:tabs>
          <w:tab w:val="left" w:pos="567"/>
        </w:tabs>
        <w:autoSpaceDE/>
        <w:autoSpaceDN/>
        <w:adjustRightInd/>
        <w:spacing w:after="200" w:line="276" w:lineRule="auto"/>
        <w:jc w:val="right"/>
        <w:rPr>
          <w:rFonts w:ascii="Times New Roman" w:hAnsi="Times New Roman" w:cs="Times New Roman"/>
          <w:sz w:val="24"/>
          <w:szCs w:val="24"/>
        </w:rPr>
      </w:pPr>
    </w:p>
    <w:p w:rsidR="00CF484A" w:rsidRPr="00CF484A" w:rsidRDefault="00CF484A" w:rsidP="00CF484A">
      <w:pPr>
        <w:widowControl/>
        <w:tabs>
          <w:tab w:val="left" w:pos="567"/>
        </w:tabs>
        <w:autoSpaceDE/>
        <w:autoSpaceDN/>
        <w:adjustRightInd/>
        <w:spacing w:after="200" w:line="276" w:lineRule="auto"/>
        <w:rPr>
          <w:rFonts w:ascii="Times New Roman" w:hAnsi="Times New Roman" w:cs="Times New Roman"/>
          <w:sz w:val="24"/>
          <w:szCs w:val="24"/>
        </w:rPr>
      </w:pPr>
    </w:p>
    <w:p w:rsidR="00CF484A" w:rsidRPr="00CF484A" w:rsidRDefault="00CF484A" w:rsidP="00CF484A">
      <w:pPr>
        <w:widowControl/>
        <w:tabs>
          <w:tab w:val="left" w:pos="567"/>
        </w:tabs>
        <w:autoSpaceDE/>
        <w:autoSpaceDN/>
        <w:adjustRightInd/>
        <w:spacing w:after="200" w:line="276" w:lineRule="auto"/>
        <w:jc w:val="right"/>
        <w:rPr>
          <w:rFonts w:ascii="Times New Roman" w:hAnsi="Times New Roman" w:cs="Times New Roman"/>
          <w:sz w:val="24"/>
          <w:szCs w:val="24"/>
        </w:rPr>
      </w:pPr>
    </w:p>
    <w:p w:rsidR="00CF484A" w:rsidRPr="00CF484A" w:rsidRDefault="00CF484A" w:rsidP="00CF484A">
      <w:pPr>
        <w:widowControl/>
        <w:ind w:firstLine="709"/>
        <w:jc w:val="center"/>
        <w:outlineLvl w:val="2"/>
        <w:rPr>
          <w:rFonts w:ascii="Times New Roman" w:hAnsi="Times New Roman" w:cs="Times New Roman"/>
          <w:b/>
          <w:kern w:val="2"/>
          <w:sz w:val="24"/>
          <w:szCs w:val="24"/>
        </w:rPr>
      </w:pPr>
      <w:r w:rsidRPr="00CF484A">
        <w:rPr>
          <w:rFonts w:ascii="Times New Roman" w:hAnsi="Times New Roman" w:cs="Times New Roman"/>
          <w:b/>
          <w:kern w:val="2"/>
          <w:sz w:val="24"/>
          <w:szCs w:val="24"/>
        </w:rPr>
        <w:t>Информация</w:t>
      </w:r>
    </w:p>
    <w:p w:rsidR="00CF484A" w:rsidRPr="00CF484A" w:rsidRDefault="00CF484A" w:rsidP="00CF484A">
      <w:pPr>
        <w:widowControl/>
        <w:ind w:firstLine="709"/>
        <w:jc w:val="center"/>
        <w:outlineLvl w:val="2"/>
        <w:rPr>
          <w:rFonts w:ascii="Times New Roman" w:hAnsi="Times New Roman" w:cs="Times New Roman"/>
          <w:b/>
          <w:kern w:val="2"/>
          <w:sz w:val="24"/>
          <w:szCs w:val="24"/>
        </w:rPr>
      </w:pPr>
      <w:r w:rsidRPr="00CF484A">
        <w:rPr>
          <w:rFonts w:ascii="Times New Roman" w:hAnsi="Times New Roman" w:cs="Times New Roman"/>
          <w:b/>
          <w:kern w:val="2"/>
          <w:sz w:val="24"/>
          <w:szCs w:val="24"/>
        </w:rPr>
        <w:t>об администрации сельсовета, предоставляющем муниципальную услугу</w:t>
      </w:r>
    </w:p>
    <w:p w:rsidR="00CF484A" w:rsidRPr="00CF484A" w:rsidRDefault="00CF484A" w:rsidP="00CF484A">
      <w:pPr>
        <w:widowControl/>
        <w:ind w:firstLine="709"/>
        <w:jc w:val="center"/>
        <w:outlineLvl w:val="2"/>
        <w:rPr>
          <w:rFonts w:ascii="Times New Roman" w:hAnsi="Times New Roman" w:cs="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CF484A" w:rsidRPr="00CF484A" w:rsidTr="00E743F4">
        <w:tc>
          <w:tcPr>
            <w:tcW w:w="4928" w:type="dxa"/>
          </w:tcPr>
          <w:p w:rsidR="00CF484A" w:rsidRPr="00CF484A" w:rsidRDefault="00CF484A" w:rsidP="00CF484A">
            <w:pPr>
              <w:widowControl/>
              <w:ind w:firstLine="709"/>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 xml:space="preserve">Наименование органа местного самоуправления, предоставляющего муниципальную услугу </w:t>
            </w:r>
          </w:p>
        </w:tc>
        <w:tc>
          <w:tcPr>
            <w:tcW w:w="4575" w:type="dxa"/>
          </w:tcPr>
          <w:p w:rsidR="00CF484A" w:rsidRPr="00CF484A" w:rsidRDefault="00CF484A" w:rsidP="00D22526">
            <w:pPr>
              <w:widowControl/>
              <w:ind w:firstLine="709"/>
              <w:jc w:val="center"/>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 xml:space="preserve">Администрация </w:t>
            </w:r>
            <w:r w:rsidR="00D22526">
              <w:rPr>
                <w:rFonts w:ascii="Times New Roman" w:hAnsi="Times New Roman" w:cs="Times New Roman"/>
                <w:sz w:val="24"/>
                <w:szCs w:val="24"/>
              </w:rPr>
              <w:t xml:space="preserve">Лебяжинского </w:t>
            </w:r>
            <w:r w:rsidRPr="00CF484A">
              <w:rPr>
                <w:rFonts w:ascii="Times New Roman" w:hAnsi="Times New Roman" w:cs="Times New Roman"/>
                <w:kern w:val="2"/>
                <w:sz w:val="24"/>
                <w:szCs w:val="24"/>
              </w:rPr>
              <w:t xml:space="preserve">сельсовета </w:t>
            </w:r>
            <w:r w:rsidR="007B6980">
              <w:rPr>
                <w:rFonts w:ascii="Times New Roman" w:hAnsi="Times New Roman" w:cs="Times New Roman"/>
                <w:sz w:val="24"/>
                <w:szCs w:val="24"/>
              </w:rPr>
              <w:t>Павловского</w:t>
            </w:r>
            <w:r w:rsidR="00D22526">
              <w:rPr>
                <w:rFonts w:ascii="Times New Roman" w:hAnsi="Times New Roman" w:cs="Times New Roman"/>
                <w:sz w:val="24"/>
                <w:szCs w:val="24"/>
              </w:rPr>
              <w:t xml:space="preserve"> </w:t>
            </w:r>
            <w:r w:rsidRPr="00CF484A">
              <w:rPr>
                <w:rFonts w:ascii="Times New Roman" w:hAnsi="Times New Roman" w:cs="Times New Roman"/>
                <w:kern w:val="2"/>
                <w:sz w:val="24"/>
                <w:szCs w:val="24"/>
              </w:rPr>
              <w:t>района Алтайского края</w:t>
            </w:r>
          </w:p>
        </w:tc>
      </w:tr>
      <w:tr w:rsidR="00CF484A" w:rsidRPr="00CF484A" w:rsidTr="00E743F4">
        <w:tc>
          <w:tcPr>
            <w:tcW w:w="4928" w:type="dxa"/>
          </w:tcPr>
          <w:p w:rsidR="00CF484A" w:rsidRPr="00CF484A" w:rsidRDefault="00CF484A" w:rsidP="00CF484A">
            <w:pPr>
              <w:widowControl/>
              <w:ind w:firstLine="709"/>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Руководитель органа местного самоуправления, предоставляющего муниципальную услугу</w:t>
            </w:r>
          </w:p>
        </w:tc>
        <w:tc>
          <w:tcPr>
            <w:tcW w:w="4575" w:type="dxa"/>
          </w:tcPr>
          <w:p w:rsidR="00CF484A" w:rsidRPr="00CF484A" w:rsidRDefault="00CF484A" w:rsidP="00CF484A">
            <w:pPr>
              <w:widowControl/>
              <w:ind w:firstLine="709"/>
              <w:jc w:val="center"/>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 xml:space="preserve">Глава </w:t>
            </w:r>
            <w:r w:rsidR="00D22526">
              <w:rPr>
                <w:rFonts w:ascii="Times New Roman" w:hAnsi="Times New Roman" w:cs="Times New Roman"/>
                <w:kern w:val="2"/>
                <w:sz w:val="24"/>
                <w:szCs w:val="24"/>
              </w:rPr>
              <w:t xml:space="preserve">Лебяжинского </w:t>
            </w:r>
            <w:r w:rsidRPr="00CF484A">
              <w:rPr>
                <w:rFonts w:ascii="Times New Roman" w:hAnsi="Times New Roman" w:cs="Times New Roman"/>
                <w:kern w:val="2"/>
                <w:sz w:val="24"/>
                <w:szCs w:val="24"/>
              </w:rPr>
              <w:t xml:space="preserve">сельсовета </w:t>
            </w:r>
          </w:p>
          <w:p w:rsidR="00CF484A" w:rsidRPr="00CF484A" w:rsidRDefault="00CF484A" w:rsidP="00CF484A">
            <w:pPr>
              <w:widowControl/>
              <w:ind w:firstLine="709"/>
              <w:jc w:val="center"/>
              <w:outlineLvl w:val="2"/>
              <w:rPr>
                <w:rFonts w:ascii="Times New Roman" w:hAnsi="Times New Roman" w:cs="Times New Roman"/>
                <w:kern w:val="2"/>
                <w:sz w:val="24"/>
                <w:szCs w:val="24"/>
              </w:rPr>
            </w:pPr>
          </w:p>
        </w:tc>
      </w:tr>
      <w:tr w:rsidR="00CF484A" w:rsidRPr="00CF484A" w:rsidTr="00E743F4">
        <w:tc>
          <w:tcPr>
            <w:tcW w:w="4928" w:type="dxa"/>
          </w:tcPr>
          <w:p w:rsidR="00CF484A" w:rsidRPr="00CF484A" w:rsidRDefault="00CF484A" w:rsidP="00CF484A">
            <w:pPr>
              <w:widowControl/>
              <w:ind w:firstLine="709"/>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Специалист, осуществляющий рассмотрение заявления</w:t>
            </w:r>
          </w:p>
        </w:tc>
        <w:tc>
          <w:tcPr>
            <w:tcW w:w="4575" w:type="dxa"/>
          </w:tcPr>
          <w:p w:rsidR="00CF484A" w:rsidRPr="00CF484A" w:rsidRDefault="00D22526" w:rsidP="00CF484A">
            <w:pPr>
              <w:widowControl/>
              <w:ind w:firstLine="709"/>
              <w:jc w:val="center"/>
              <w:outlineLvl w:val="2"/>
              <w:rPr>
                <w:rFonts w:ascii="Times New Roman" w:hAnsi="Times New Roman" w:cs="Times New Roman"/>
                <w:kern w:val="2"/>
                <w:sz w:val="24"/>
                <w:szCs w:val="24"/>
              </w:rPr>
            </w:pPr>
            <w:r>
              <w:rPr>
                <w:rFonts w:ascii="Times New Roman" w:hAnsi="Times New Roman" w:cs="Times New Roman"/>
                <w:kern w:val="2"/>
                <w:sz w:val="24"/>
                <w:szCs w:val="24"/>
              </w:rPr>
              <w:t>Заместитель главы</w:t>
            </w:r>
            <w:r w:rsidR="00CF484A" w:rsidRPr="00CF484A">
              <w:rPr>
                <w:rFonts w:ascii="Times New Roman" w:hAnsi="Times New Roman" w:cs="Times New Roman"/>
                <w:kern w:val="2"/>
                <w:sz w:val="24"/>
                <w:szCs w:val="24"/>
              </w:rPr>
              <w:t xml:space="preserve"> администрации главная муниципальная должность </w:t>
            </w:r>
          </w:p>
        </w:tc>
      </w:tr>
      <w:tr w:rsidR="00CF484A" w:rsidRPr="00CF484A" w:rsidTr="00E743F4">
        <w:tc>
          <w:tcPr>
            <w:tcW w:w="4928" w:type="dxa"/>
          </w:tcPr>
          <w:p w:rsidR="00CF484A" w:rsidRPr="00CF484A" w:rsidRDefault="00CF484A" w:rsidP="00CF484A">
            <w:pPr>
              <w:widowControl/>
              <w:ind w:firstLine="709"/>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Место нахождения и почтовый адрес</w:t>
            </w:r>
          </w:p>
        </w:tc>
        <w:tc>
          <w:tcPr>
            <w:tcW w:w="4575" w:type="dxa"/>
          </w:tcPr>
          <w:p w:rsidR="00CF484A" w:rsidRPr="00CF484A" w:rsidRDefault="007B6980" w:rsidP="00CF484A">
            <w:pPr>
              <w:widowControl/>
              <w:ind w:firstLine="709"/>
              <w:jc w:val="center"/>
              <w:outlineLvl w:val="2"/>
              <w:rPr>
                <w:rFonts w:ascii="Times New Roman" w:hAnsi="Times New Roman" w:cs="Times New Roman"/>
                <w:kern w:val="2"/>
                <w:sz w:val="24"/>
                <w:szCs w:val="24"/>
              </w:rPr>
            </w:pPr>
            <w:r>
              <w:rPr>
                <w:rFonts w:ascii="Times New Roman" w:hAnsi="Times New Roman" w:cs="Times New Roman"/>
                <w:kern w:val="2"/>
                <w:sz w:val="24"/>
                <w:szCs w:val="24"/>
              </w:rPr>
              <w:t>6590</w:t>
            </w:r>
            <w:r w:rsidR="00D22526">
              <w:rPr>
                <w:rFonts w:ascii="Times New Roman" w:hAnsi="Times New Roman" w:cs="Times New Roman"/>
                <w:kern w:val="2"/>
                <w:sz w:val="24"/>
                <w:szCs w:val="24"/>
              </w:rPr>
              <w:t>12</w:t>
            </w:r>
            <w:r>
              <w:rPr>
                <w:rFonts w:ascii="Times New Roman" w:hAnsi="Times New Roman" w:cs="Times New Roman"/>
                <w:kern w:val="2"/>
                <w:sz w:val="24"/>
                <w:szCs w:val="24"/>
              </w:rPr>
              <w:t>,  с.</w:t>
            </w:r>
            <w:r w:rsidR="00D22526">
              <w:rPr>
                <w:rFonts w:ascii="Times New Roman" w:hAnsi="Times New Roman" w:cs="Times New Roman"/>
                <w:kern w:val="2"/>
                <w:sz w:val="24"/>
                <w:szCs w:val="24"/>
              </w:rPr>
              <w:t xml:space="preserve">Лебяжье, </w:t>
            </w:r>
            <w:r w:rsidR="00D22526">
              <w:rPr>
                <w:rFonts w:ascii="Times New Roman" w:hAnsi="Times New Roman" w:cs="Times New Roman"/>
                <w:sz w:val="24"/>
                <w:szCs w:val="24"/>
              </w:rPr>
              <w:t xml:space="preserve">Павловского </w:t>
            </w:r>
            <w:r w:rsidR="00D22526" w:rsidRPr="00CF484A">
              <w:rPr>
                <w:rFonts w:ascii="Times New Roman" w:hAnsi="Times New Roman" w:cs="Times New Roman"/>
                <w:kern w:val="2"/>
                <w:sz w:val="24"/>
                <w:szCs w:val="24"/>
              </w:rPr>
              <w:t>район</w:t>
            </w:r>
            <w:r w:rsidR="00D22526">
              <w:rPr>
                <w:rFonts w:ascii="Times New Roman" w:hAnsi="Times New Roman" w:cs="Times New Roman"/>
                <w:kern w:val="2"/>
                <w:sz w:val="24"/>
                <w:szCs w:val="24"/>
              </w:rPr>
              <w:t>а</w:t>
            </w:r>
            <w:r w:rsidR="00D22526" w:rsidRPr="00CF484A">
              <w:rPr>
                <w:rFonts w:ascii="Times New Roman" w:hAnsi="Times New Roman" w:cs="Times New Roman"/>
                <w:kern w:val="2"/>
                <w:sz w:val="24"/>
                <w:szCs w:val="24"/>
              </w:rPr>
              <w:t xml:space="preserve"> Алтайск</w:t>
            </w:r>
            <w:r w:rsidR="00D22526">
              <w:rPr>
                <w:rFonts w:ascii="Times New Roman" w:hAnsi="Times New Roman" w:cs="Times New Roman"/>
                <w:kern w:val="2"/>
                <w:sz w:val="24"/>
                <w:szCs w:val="24"/>
              </w:rPr>
              <w:t>ого</w:t>
            </w:r>
            <w:r w:rsidR="00D22526" w:rsidRPr="00CF484A">
              <w:rPr>
                <w:rFonts w:ascii="Times New Roman" w:hAnsi="Times New Roman" w:cs="Times New Roman"/>
                <w:kern w:val="2"/>
                <w:sz w:val="24"/>
                <w:szCs w:val="24"/>
              </w:rPr>
              <w:t xml:space="preserve"> кра</w:t>
            </w:r>
            <w:r w:rsidR="00D22526">
              <w:rPr>
                <w:rFonts w:ascii="Times New Roman" w:hAnsi="Times New Roman" w:cs="Times New Roman"/>
                <w:kern w:val="2"/>
                <w:sz w:val="24"/>
                <w:szCs w:val="24"/>
              </w:rPr>
              <w:t xml:space="preserve">я </w:t>
            </w:r>
          </w:p>
          <w:p w:rsidR="00CF484A" w:rsidRPr="00CF484A" w:rsidRDefault="007B6980" w:rsidP="00CF484A">
            <w:pPr>
              <w:widowControl/>
              <w:ind w:firstLine="709"/>
              <w:jc w:val="center"/>
              <w:outlineLvl w:val="2"/>
              <w:rPr>
                <w:rFonts w:ascii="Times New Roman" w:hAnsi="Times New Roman" w:cs="Times New Roman"/>
                <w:kern w:val="2"/>
                <w:sz w:val="24"/>
                <w:szCs w:val="24"/>
              </w:rPr>
            </w:pPr>
            <w:r>
              <w:rPr>
                <w:rFonts w:ascii="Times New Roman" w:hAnsi="Times New Roman" w:cs="Times New Roman"/>
                <w:kern w:val="2"/>
                <w:sz w:val="24"/>
                <w:szCs w:val="24"/>
              </w:rPr>
              <w:t>ул.</w:t>
            </w:r>
            <w:r w:rsidR="00D22526">
              <w:rPr>
                <w:rFonts w:ascii="Times New Roman" w:hAnsi="Times New Roman" w:cs="Times New Roman"/>
                <w:kern w:val="2"/>
                <w:sz w:val="24"/>
                <w:szCs w:val="24"/>
              </w:rPr>
              <w:t>Центральная, 10</w:t>
            </w:r>
          </w:p>
          <w:p w:rsidR="00CF484A" w:rsidRPr="00CF484A" w:rsidRDefault="00CF484A" w:rsidP="00CF484A">
            <w:pPr>
              <w:widowControl/>
              <w:ind w:firstLine="709"/>
              <w:jc w:val="center"/>
              <w:outlineLvl w:val="2"/>
              <w:rPr>
                <w:rFonts w:ascii="Times New Roman" w:hAnsi="Times New Roman" w:cs="Times New Roman"/>
                <w:kern w:val="2"/>
                <w:sz w:val="24"/>
                <w:szCs w:val="24"/>
              </w:rPr>
            </w:pPr>
          </w:p>
        </w:tc>
      </w:tr>
      <w:tr w:rsidR="00CF484A" w:rsidRPr="00CF484A" w:rsidTr="00E743F4">
        <w:tc>
          <w:tcPr>
            <w:tcW w:w="4928" w:type="dxa"/>
          </w:tcPr>
          <w:p w:rsidR="00CF484A" w:rsidRPr="00CF484A" w:rsidRDefault="00CF484A" w:rsidP="00CF484A">
            <w:pPr>
              <w:widowControl/>
              <w:ind w:firstLine="709"/>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График работы (приема заявителей)</w:t>
            </w:r>
          </w:p>
        </w:tc>
        <w:tc>
          <w:tcPr>
            <w:tcW w:w="4575" w:type="dxa"/>
          </w:tcPr>
          <w:p w:rsidR="00CF484A" w:rsidRPr="00CF484A" w:rsidRDefault="007B6980" w:rsidP="00CF484A">
            <w:pPr>
              <w:widowControl/>
              <w:ind w:firstLine="709"/>
              <w:jc w:val="center"/>
              <w:outlineLvl w:val="2"/>
              <w:rPr>
                <w:rFonts w:ascii="Times New Roman" w:hAnsi="Times New Roman" w:cs="Times New Roman"/>
                <w:kern w:val="2"/>
                <w:sz w:val="24"/>
                <w:szCs w:val="24"/>
              </w:rPr>
            </w:pPr>
            <w:r>
              <w:rPr>
                <w:rFonts w:ascii="Times New Roman" w:hAnsi="Times New Roman" w:cs="Times New Roman"/>
                <w:kern w:val="2"/>
                <w:sz w:val="24"/>
                <w:szCs w:val="24"/>
              </w:rPr>
              <w:t>Понедельник</w:t>
            </w:r>
            <w:r w:rsidR="00D22526">
              <w:rPr>
                <w:rFonts w:ascii="Times New Roman" w:hAnsi="Times New Roman" w:cs="Times New Roman"/>
                <w:kern w:val="2"/>
                <w:sz w:val="24"/>
                <w:szCs w:val="24"/>
              </w:rPr>
              <w:t xml:space="preserve">, вторник, четверг, </w:t>
            </w:r>
            <w:r>
              <w:rPr>
                <w:rFonts w:ascii="Times New Roman" w:hAnsi="Times New Roman" w:cs="Times New Roman"/>
                <w:kern w:val="2"/>
                <w:sz w:val="24"/>
                <w:szCs w:val="24"/>
              </w:rPr>
              <w:t>пятница</w:t>
            </w:r>
          </w:p>
          <w:p w:rsidR="00CF484A" w:rsidRPr="00CF484A" w:rsidRDefault="007B6980" w:rsidP="00CF484A">
            <w:pPr>
              <w:widowControl/>
              <w:ind w:firstLine="709"/>
              <w:jc w:val="center"/>
              <w:outlineLvl w:val="2"/>
              <w:rPr>
                <w:rFonts w:ascii="Times New Roman" w:hAnsi="Times New Roman" w:cs="Times New Roman"/>
                <w:kern w:val="2"/>
                <w:sz w:val="24"/>
                <w:szCs w:val="24"/>
              </w:rPr>
            </w:pPr>
            <w:r>
              <w:rPr>
                <w:rFonts w:ascii="Times New Roman" w:hAnsi="Times New Roman" w:cs="Times New Roman"/>
                <w:kern w:val="2"/>
                <w:sz w:val="24"/>
                <w:szCs w:val="24"/>
              </w:rPr>
              <w:t xml:space="preserve">с </w:t>
            </w:r>
            <w:r w:rsidR="00D22526">
              <w:rPr>
                <w:rFonts w:ascii="Times New Roman" w:hAnsi="Times New Roman" w:cs="Times New Roman"/>
                <w:kern w:val="2"/>
                <w:sz w:val="24"/>
                <w:szCs w:val="24"/>
              </w:rPr>
              <w:t>8</w:t>
            </w:r>
            <w:r>
              <w:rPr>
                <w:rFonts w:ascii="Times New Roman" w:hAnsi="Times New Roman" w:cs="Times New Roman"/>
                <w:kern w:val="2"/>
                <w:sz w:val="24"/>
                <w:szCs w:val="24"/>
              </w:rPr>
              <w:t>-00 до 1</w:t>
            </w:r>
            <w:r w:rsidR="00D22526">
              <w:rPr>
                <w:rFonts w:ascii="Times New Roman" w:hAnsi="Times New Roman" w:cs="Times New Roman"/>
                <w:kern w:val="2"/>
                <w:sz w:val="24"/>
                <w:szCs w:val="24"/>
              </w:rPr>
              <w:t>6</w:t>
            </w:r>
            <w:r w:rsidR="00CF484A" w:rsidRPr="00CF484A">
              <w:rPr>
                <w:rFonts w:ascii="Times New Roman" w:hAnsi="Times New Roman" w:cs="Times New Roman"/>
                <w:kern w:val="2"/>
                <w:sz w:val="24"/>
                <w:szCs w:val="24"/>
              </w:rPr>
              <w:t xml:space="preserve">-00, </w:t>
            </w:r>
          </w:p>
          <w:p w:rsidR="00CF484A" w:rsidRPr="00CF484A" w:rsidRDefault="007B6980" w:rsidP="00CF484A">
            <w:pPr>
              <w:widowControl/>
              <w:ind w:firstLine="709"/>
              <w:jc w:val="center"/>
              <w:outlineLvl w:val="2"/>
              <w:rPr>
                <w:rFonts w:ascii="Times New Roman" w:hAnsi="Times New Roman" w:cs="Times New Roman"/>
                <w:kern w:val="2"/>
                <w:sz w:val="24"/>
                <w:szCs w:val="24"/>
              </w:rPr>
            </w:pPr>
            <w:r>
              <w:rPr>
                <w:rFonts w:ascii="Times New Roman" w:hAnsi="Times New Roman" w:cs="Times New Roman"/>
                <w:kern w:val="2"/>
                <w:sz w:val="24"/>
                <w:szCs w:val="24"/>
              </w:rPr>
              <w:t>перерыв с 13-00 до 14</w:t>
            </w:r>
            <w:r w:rsidR="00CF484A" w:rsidRPr="00CF484A">
              <w:rPr>
                <w:rFonts w:ascii="Times New Roman" w:hAnsi="Times New Roman" w:cs="Times New Roman"/>
                <w:kern w:val="2"/>
                <w:sz w:val="24"/>
                <w:szCs w:val="24"/>
              </w:rPr>
              <w:t>-00</w:t>
            </w:r>
          </w:p>
        </w:tc>
      </w:tr>
      <w:tr w:rsidR="00CF484A" w:rsidRPr="00CF484A" w:rsidTr="00E743F4">
        <w:tc>
          <w:tcPr>
            <w:tcW w:w="4928" w:type="dxa"/>
          </w:tcPr>
          <w:p w:rsidR="00CF484A" w:rsidRPr="00CF484A" w:rsidRDefault="00CF484A" w:rsidP="00CF484A">
            <w:pPr>
              <w:widowControl/>
              <w:ind w:firstLine="709"/>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Телефон, адрес электронной почты</w:t>
            </w:r>
          </w:p>
        </w:tc>
        <w:tc>
          <w:tcPr>
            <w:tcW w:w="4575" w:type="dxa"/>
          </w:tcPr>
          <w:p w:rsidR="00CF484A" w:rsidRPr="00CF484A" w:rsidRDefault="007B6980" w:rsidP="00D22526">
            <w:pPr>
              <w:widowControl/>
              <w:ind w:firstLine="709"/>
              <w:jc w:val="center"/>
              <w:outlineLvl w:val="2"/>
              <w:rPr>
                <w:rFonts w:ascii="Times New Roman" w:hAnsi="Times New Roman" w:cs="Times New Roman"/>
                <w:kern w:val="2"/>
                <w:sz w:val="24"/>
                <w:szCs w:val="24"/>
                <w:lang w:val="en-US"/>
              </w:rPr>
            </w:pPr>
            <w:r>
              <w:rPr>
                <w:rFonts w:ascii="Times New Roman" w:hAnsi="Times New Roman" w:cs="Times New Roman"/>
                <w:kern w:val="2"/>
                <w:sz w:val="24"/>
                <w:szCs w:val="24"/>
              </w:rPr>
              <w:t>8(38581)</w:t>
            </w:r>
            <w:r w:rsidR="00D22526">
              <w:rPr>
                <w:rFonts w:ascii="Times New Roman" w:hAnsi="Times New Roman" w:cs="Times New Roman"/>
                <w:kern w:val="2"/>
                <w:sz w:val="24"/>
                <w:szCs w:val="24"/>
              </w:rPr>
              <w:t>45343</w:t>
            </w:r>
          </w:p>
        </w:tc>
      </w:tr>
      <w:tr w:rsidR="00CF484A" w:rsidRPr="007B6980" w:rsidTr="00E743F4">
        <w:tc>
          <w:tcPr>
            <w:tcW w:w="4928" w:type="dxa"/>
          </w:tcPr>
          <w:p w:rsidR="00CF484A" w:rsidRPr="00CF484A" w:rsidRDefault="00CF484A" w:rsidP="00CF484A">
            <w:pPr>
              <w:widowControl/>
              <w:ind w:firstLine="709"/>
              <w:outlineLvl w:val="2"/>
              <w:rPr>
                <w:rFonts w:ascii="Times New Roman" w:hAnsi="Times New Roman" w:cs="Times New Roman"/>
                <w:kern w:val="2"/>
                <w:sz w:val="24"/>
                <w:szCs w:val="24"/>
              </w:rPr>
            </w:pPr>
            <w:r w:rsidRPr="00CF484A">
              <w:rPr>
                <w:rFonts w:ascii="Times New Roman" w:hAnsi="Times New Roman" w:cs="Times New Roman"/>
                <w:kern w:val="2"/>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CF484A" w:rsidRPr="00AB2F6A" w:rsidRDefault="00AB2F6A" w:rsidP="00CF484A">
            <w:pPr>
              <w:widowControl/>
              <w:ind w:firstLine="709"/>
              <w:jc w:val="center"/>
              <w:outlineLvl w:val="2"/>
              <w:rPr>
                <w:rFonts w:ascii="Times New Roman" w:hAnsi="Times New Roman" w:cs="Times New Roman"/>
                <w:kern w:val="2"/>
                <w:sz w:val="24"/>
                <w:szCs w:val="24"/>
              </w:rPr>
            </w:pPr>
            <w:r w:rsidRPr="00036D6A">
              <w:rPr>
                <w:rFonts w:ascii="Times New Roman" w:hAnsi="Times New Roman" w:cs="Times New Roman"/>
                <w:sz w:val="24"/>
                <w:szCs w:val="24"/>
              </w:rPr>
              <w:t>https://lebyazhinskij-pavlovskij-r22.gosweb.gosuslugi.ru/</w:t>
            </w:r>
          </w:p>
        </w:tc>
      </w:tr>
    </w:tbl>
    <w:p w:rsidR="00CF484A" w:rsidRPr="007B6980" w:rsidRDefault="00CF484A" w:rsidP="00CF484A">
      <w:pPr>
        <w:widowControl/>
        <w:tabs>
          <w:tab w:val="left" w:pos="567"/>
        </w:tabs>
        <w:ind w:firstLine="540"/>
        <w:jc w:val="center"/>
        <w:outlineLvl w:val="2"/>
        <w:rPr>
          <w:rFonts w:ascii="Times New Roman" w:hAnsi="Times New Roman" w:cs="Times New Roman"/>
          <w:sz w:val="24"/>
          <w:szCs w:val="24"/>
        </w:rPr>
      </w:pPr>
    </w:p>
    <w:p w:rsidR="00CF484A" w:rsidRPr="00CF484A" w:rsidRDefault="00CF484A" w:rsidP="00CF484A">
      <w:pPr>
        <w:widowControl/>
        <w:ind w:firstLine="709"/>
        <w:jc w:val="both"/>
        <w:rPr>
          <w:rFonts w:ascii="Times New Roman" w:hAnsi="Times New Roman" w:cs="Times New Roman"/>
          <w:sz w:val="24"/>
          <w:szCs w:val="24"/>
        </w:rPr>
      </w:pPr>
    </w:p>
    <w:p w:rsidR="007B6980" w:rsidRPr="00AB2F6A" w:rsidRDefault="007B6980" w:rsidP="00CF484A">
      <w:pPr>
        <w:widowControl/>
        <w:ind w:left="4820"/>
        <w:jc w:val="right"/>
        <w:rPr>
          <w:rFonts w:ascii="Times New Roman" w:hAnsi="Times New Roman" w:cs="Times New Roman"/>
          <w:b/>
          <w:sz w:val="24"/>
          <w:szCs w:val="24"/>
        </w:rPr>
      </w:pPr>
    </w:p>
    <w:p w:rsidR="007B6980" w:rsidRPr="00AB2F6A" w:rsidRDefault="007B6980" w:rsidP="00CF484A">
      <w:pPr>
        <w:widowControl/>
        <w:ind w:left="4820"/>
        <w:jc w:val="right"/>
        <w:rPr>
          <w:rFonts w:ascii="Times New Roman" w:hAnsi="Times New Roman" w:cs="Times New Roman"/>
          <w:b/>
          <w:sz w:val="24"/>
          <w:szCs w:val="24"/>
        </w:rPr>
      </w:pPr>
    </w:p>
    <w:p w:rsidR="007B6980" w:rsidRPr="00AB2F6A" w:rsidRDefault="007B6980" w:rsidP="00CF484A">
      <w:pPr>
        <w:widowControl/>
        <w:ind w:left="4820"/>
        <w:jc w:val="right"/>
        <w:rPr>
          <w:rFonts w:ascii="Times New Roman" w:hAnsi="Times New Roman" w:cs="Times New Roman"/>
          <w:b/>
          <w:sz w:val="24"/>
          <w:szCs w:val="24"/>
        </w:rPr>
      </w:pPr>
    </w:p>
    <w:p w:rsidR="007B6980" w:rsidRPr="00AB2F6A" w:rsidRDefault="007B6980" w:rsidP="00CF484A">
      <w:pPr>
        <w:widowControl/>
        <w:ind w:left="4820"/>
        <w:jc w:val="right"/>
        <w:rPr>
          <w:rFonts w:ascii="Times New Roman" w:hAnsi="Times New Roman" w:cs="Times New Roman"/>
          <w:b/>
          <w:sz w:val="24"/>
          <w:szCs w:val="24"/>
        </w:rPr>
      </w:pPr>
    </w:p>
    <w:p w:rsidR="007B6980" w:rsidRPr="00AB2F6A" w:rsidRDefault="007B6980" w:rsidP="00CF484A">
      <w:pPr>
        <w:widowControl/>
        <w:ind w:left="4820"/>
        <w:jc w:val="right"/>
        <w:rPr>
          <w:rFonts w:ascii="Times New Roman" w:hAnsi="Times New Roman" w:cs="Times New Roman"/>
          <w:b/>
          <w:sz w:val="24"/>
          <w:szCs w:val="24"/>
        </w:rPr>
      </w:pPr>
    </w:p>
    <w:p w:rsidR="007B6980" w:rsidRPr="00AB2F6A" w:rsidRDefault="007B6980" w:rsidP="00CF484A">
      <w:pPr>
        <w:widowControl/>
        <w:ind w:left="4820"/>
        <w:jc w:val="right"/>
        <w:rPr>
          <w:rFonts w:ascii="Times New Roman" w:hAnsi="Times New Roman" w:cs="Times New Roman"/>
          <w:b/>
          <w:sz w:val="24"/>
          <w:szCs w:val="24"/>
        </w:rPr>
      </w:pPr>
    </w:p>
    <w:p w:rsidR="007B6980" w:rsidRPr="00AB2F6A" w:rsidRDefault="007B6980" w:rsidP="00CF484A">
      <w:pPr>
        <w:widowControl/>
        <w:ind w:left="4820"/>
        <w:jc w:val="right"/>
        <w:rPr>
          <w:rFonts w:ascii="Times New Roman" w:hAnsi="Times New Roman" w:cs="Times New Roman"/>
          <w:b/>
          <w:sz w:val="24"/>
          <w:szCs w:val="24"/>
        </w:rPr>
      </w:pPr>
    </w:p>
    <w:p w:rsidR="007B6980" w:rsidRPr="00AB2F6A" w:rsidRDefault="007B6980" w:rsidP="00CF484A">
      <w:pPr>
        <w:widowControl/>
        <w:ind w:left="4820"/>
        <w:jc w:val="right"/>
        <w:rPr>
          <w:rFonts w:ascii="Times New Roman" w:hAnsi="Times New Roman" w:cs="Times New Roman"/>
          <w:b/>
          <w:sz w:val="24"/>
          <w:szCs w:val="24"/>
        </w:rPr>
      </w:pPr>
    </w:p>
    <w:p w:rsidR="007B6980" w:rsidRPr="00AB2F6A" w:rsidRDefault="007B6980" w:rsidP="00CF484A">
      <w:pPr>
        <w:widowControl/>
        <w:ind w:left="4820"/>
        <w:jc w:val="right"/>
        <w:rPr>
          <w:rFonts w:ascii="Times New Roman" w:hAnsi="Times New Roman" w:cs="Times New Roman"/>
          <w:b/>
          <w:sz w:val="24"/>
          <w:szCs w:val="24"/>
        </w:rPr>
      </w:pPr>
    </w:p>
    <w:p w:rsidR="007B6980" w:rsidRPr="00AB2F6A" w:rsidRDefault="007B6980" w:rsidP="00CF484A">
      <w:pPr>
        <w:widowControl/>
        <w:ind w:left="4820"/>
        <w:jc w:val="right"/>
        <w:rPr>
          <w:rFonts w:ascii="Times New Roman" w:hAnsi="Times New Roman" w:cs="Times New Roman"/>
          <w:b/>
          <w:sz w:val="24"/>
          <w:szCs w:val="24"/>
        </w:rPr>
      </w:pPr>
    </w:p>
    <w:p w:rsidR="007B6980" w:rsidRPr="00AB2F6A" w:rsidRDefault="007B6980" w:rsidP="00CF484A">
      <w:pPr>
        <w:widowControl/>
        <w:ind w:left="4820"/>
        <w:jc w:val="right"/>
        <w:rPr>
          <w:rFonts w:ascii="Times New Roman" w:hAnsi="Times New Roman" w:cs="Times New Roman"/>
          <w:b/>
          <w:sz w:val="24"/>
          <w:szCs w:val="24"/>
        </w:rPr>
      </w:pPr>
    </w:p>
    <w:p w:rsidR="007B6980" w:rsidRPr="00AB2F6A" w:rsidRDefault="007B6980" w:rsidP="00CF484A">
      <w:pPr>
        <w:widowControl/>
        <w:ind w:left="4820"/>
        <w:jc w:val="right"/>
        <w:rPr>
          <w:rFonts w:ascii="Times New Roman" w:hAnsi="Times New Roman" w:cs="Times New Roman"/>
          <w:b/>
          <w:sz w:val="24"/>
          <w:szCs w:val="24"/>
        </w:rPr>
      </w:pPr>
    </w:p>
    <w:p w:rsidR="007B6980" w:rsidRPr="00AB2F6A" w:rsidRDefault="007B6980" w:rsidP="00CF484A">
      <w:pPr>
        <w:widowControl/>
        <w:ind w:left="4820"/>
        <w:jc w:val="right"/>
        <w:rPr>
          <w:rFonts w:ascii="Times New Roman" w:hAnsi="Times New Roman" w:cs="Times New Roman"/>
          <w:b/>
          <w:sz w:val="24"/>
          <w:szCs w:val="24"/>
        </w:rPr>
      </w:pPr>
    </w:p>
    <w:p w:rsidR="007B6980" w:rsidRPr="00AB2F6A" w:rsidRDefault="007B6980" w:rsidP="00CF484A">
      <w:pPr>
        <w:widowControl/>
        <w:ind w:left="4820"/>
        <w:jc w:val="right"/>
        <w:rPr>
          <w:rFonts w:ascii="Times New Roman" w:hAnsi="Times New Roman" w:cs="Times New Roman"/>
          <w:b/>
          <w:sz w:val="24"/>
          <w:szCs w:val="24"/>
        </w:rPr>
      </w:pPr>
    </w:p>
    <w:p w:rsidR="007B6980" w:rsidRPr="00AB2F6A" w:rsidRDefault="007B6980" w:rsidP="00CF484A">
      <w:pPr>
        <w:widowControl/>
        <w:ind w:left="4820"/>
        <w:jc w:val="right"/>
        <w:rPr>
          <w:rFonts w:ascii="Times New Roman" w:hAnsi="Times New Roman" w:cs="Times New Roman"/>
          <w:b/>
          <w:sz w:val="24"/>
          <w:szCs w:val="24"/>
        </w:rPr>
      </w:pPr>
    </w:p>
    <w:p w:rsidR="007B6980" w:rsidRPr="00AB2F6A" w:rsidRDefault="007B6980" w:rsidP="00CF484A">
      <w:pPr>
        <w:widowControl/>
        <w:ind w:left="4820"/>
        <w:jc w:val="right"/>
        <w:rPr>
          <w:rFonts w:ascii="Times New Roman" w:hAnsi="Times New Roman" w:cs="Times New Roman"/>
          <w:b/>
          <w:sz w:val="24"/>
          <w:szCs w:val="24"/>
        </w:rPr>
      </w:pPr>
    </w:p>
    <w:p w:rsidR="007B6980" w:rsidRPr="00AB2F6A" w:rsidRDefault="007B6980" w:rsidP="00CF484A">
      <w:pPr>
        <w:widowControl/>
        <w:ind w:left="4820"/>
        <w:jc w:val="right"/>
        <w:rPr>
          <w:rFonts w:ascii="Times New Roman" w:hAnsi="Times New Roman" w:cs="Times New Roman"/>
          <w:b/>
          <w:sz w:val="24"/>
          <w:szCs w:val="24"/>
        </w:rPr>
      </w:pPr>
    </w:p>
    <w:p w:rsidR="00832164" w:rsidRPr="00AB2F6A" w:rsidRDefault="00832164" w:rsidP="00CF484A">
      <w:pPr>
        <w:widowControl/>
        <w:ind w:left="4820"/>
        <w:jc w:val="right"/>
        <w:rPr>
          <w:rFonts w:ascii="Times New Roman" w:hAnsi="Times New Roman" w:cs="Times New Roman"/>
          <w:sz w:val="24"/>
          <w:szCs w:val="24"/>
        </w:rPr>
      </w:pPr>
    </w:p>
    <w:p w:rsidR="00CF484A" w:rsidRPr="007B6980" w:rsidRDefault="00CF484A" w:rsidP="00CF484A">
      <w:pPr>
        <w:widowControl/>
        <w:ind w:left="4820"/>
        <w:jc w:val="right"/>
        <w:rPr>
          <w:rFonts w:ascii="Times New Roman" w:hAnsi="Times New Roman" w:cs="Times New Roman"/>
          <w:sz w:val="24"/>
          <w:szCs w:val="24"/>
        </w:rPr>
      </w:pPr>
      <w:r w:rsidRPr="007B6980">
        <w:rPr>
          <w:rFonts w:ascii="Times New Roman" w:hAnsi="Times New Roman" w:cs="Times New Roman"/>
          <w:sz w:val="24"/>
          <w:szCs w:val="24"/>
        </w:rPr>
        <w:t>Приложение 2</w:t>
      </w:r>
    </w:p>
    <w:p w:rsidR="00CF484A" w:rsidRPr="007B6980" w:rsidRDefault="00CF484A" w:rsidP="00CF484A">
      <w:pPr>
        <w:widowControl/>
        <w:tabs>
          <w:tab w:val="left" w:pos="7887"/>
        </w:tabs>
        <w:ind w:left="4820"/>
        <w:jc w:val="right"/>
        <w:rPr>
          <w:rFonts w:ascii="Times New Roman" w:hAnsi="Times New Roman" w:cs="Times New Roman"/>
          <w:sz w:val="24"/>
          <w:szCs w:val="24"/>
        </w:rPr>
      </w:pPr>
      <w:r w:rsidRPr="007B6980">
        <w:rPr>
          <w:rFonts w:ascii="Times New Roman" w:hAnsi="Times New Roman" w:cs="Times New Roman"/>
          <w:sz w:val="24"/>
          <w:szCs w:val="24"/>
        </w:rPr>
        <w:t>к Административному регламенту</w:t>
      </w:r>
    </w:p>
    <w:p w:rsidR="00CF484A" w:rsidRPr="00CF484A" w:rsidRDefault="00CF484A" w:rsidP="00CF484A">
      <w:pPr>
        <w:widowControl/>
        <w:tabs>
          <w:tab w:val="left" w:pos="7887"/>
        </w:tabs>
        <w:ind w:firstLine="709"/>
        <w:jc w:val="both"/>
        <w:rPr>
          <w:rFonts w:ascii="Times New Roman" w:hAnsi="Times New Roman" w:cs="Times New Roman"/>
          <w:sz w:val="24"/>
          <w:szCs w:val="24"/>
        </w:rPr>
      </w:pPr>
    </w:p>
    <w:p w:rsidR="007B6980" w:rsidRPr="006B7456" w:rsidRDefault="007B6980" w:rsidP="00CF484A">
      <w:pPr>
        <w:widowControl/>
        <w:jc w:val="center"/>
        <w:rPr>
          <w:rFonts w:ascii="Times New Roman" w:hAnsi="Times New Roman" w:cs="Times New Roman"/>
          <w:b/>
          <w:sz w:val="24"/>
          <w:szCs w:val="24"/>
        </w:rPr>
      </w:pPr>
    </w:p>
    <w:p w:rsidR="007B6980" w:rsidRPr="006B7456" w:rsidRDefault="007B6980" w:rsidP="00CF484A">
      <w:pPr>
        <w:widowControl/>
        <w:jc w:val="center"/>
        <w:rPr>
          <w:rFonts w:ascii="Times New Roman" w:hAnsi="Times New Roman" w:cs="Times New Roman"/>
          <w:b/>
          <w:sz w:val="24"/>
          <w:szCs w:val="24"/>
        </w:rPr>
      </w:pPr>
    </w:p>
    <w:p w:rsidR="00CF484A" w:rsidRPr="00CF484A" w:rsidRDefault="00CF484A" w:rsidP="00CF484A">
      <w:pPr>
        <w:widowControl/>
        <w:jc w:val="center"/>
        <w:rPr>
          <w:rFonts w:ascii="Times New Roman" w:hAnsi="Times New Roman" w:cs="Times New Roman"/>
          <w:b/>
          <w:sz w:val="24"/>
          <w:szCs w:val="24"/>
        </w:rPr>
      </w:pPr>
      <w:r w:rsidRPr="00CF484A">
        <w:rPr>
          <w:rFonts w:ascii="Times New Roman" w:hAnsi="Times New Roman" w:cs="Times New Roman"/>
          <w:b/>
          <w:sz w:val="24"/>
          <w:szCs w:val="24"/>
        </w:rPr>
        <w:t>Информация 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CF484A" w:rsidRPr="00CF484A" w:rsidRDefault="00CF484A" w:rsidP="00CF484A">
      <w:pPr>
        <w:widowControl/>
        <w:ind w:firstLine="709"/>
        <w:jc w:val="both"/>
        <w:rPr>
          <w:rFonts w:ascii="Times New Roman" w:hAnsi="Times New Roman" w:cs="Times New Roman"/>
          <w:sz w:val="24"/>
          <w:szCs w:val="24"/>
        </w:rPr>
      </w:pPr>
    </w:p>
    <w:tbl>
      <w:tblPr>
        <w:tblW w:w="0" w:type="auto"/>
        <w:jc w:val="center"/>
        <w:tblLayout w:type="fixed"/>
        <w:tblLook w:val="04A0"/>
      </w:tblPr>
      <w:tblGrid>
        <w:gridCol w:w="2895"/>
        <w:gridCol w:w="1980"/>
        <w:gridCol w:w="2370"/>
        <w:gridCol w:w="2332"/>
      </w:tblGrid>
      <w:tr w:rsidR="00CF484A" w:rsidRPr="00CF484A" w:rsidTr="00E743F4">
        <w:trPr>
          <w:trHeight w:val="477"/>
          <w:jc w:val="center"/>
        </w:trPr>
        <w:tc>
          <w:tcPr>
            <w:tcW w:w="2895" w:type="dxa"/>
            <w:tcBorders>
              <w:top w:val="single" w:sz="8" w:space="0" w:color="auto"/>
              <w:left w:val="single" w:sz="8"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Наименование органа: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Телефон</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Адрес официального сайта</w:t>
            </w: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Адрес электронной почты</w:t>
            </w:r>
          </w:p>
        </w:tc>
      </w:tr>
      <w:tr w:rsidR="00CF484A" w:rsidRPr="00CF484A" w:rsidTr="00E743F4">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Региональный портал государственных и муниципальных услуг (функций)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color w:val="000000"/>
                <w:sz w:val="24"/>
                <w:szCs w:val="24"/>
              </w:rPr>
            </w:pPr>
            <w:r w:rsidRPr="00CF484A">
              <w:rPr>
                <w:rFonts w:ascii="Times New Roman" w:hAnsi="Times New Roman" w:cs="Times New Roman"/>
                <w:color w:val="000000"/>
                <w:sz w:val="24"/>
                <w:szCs w:val="24"/>
              </w:rPr>
              <w:t>8(800)1007010</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0C1D00" w:rsidP="00CF484A">
            <w:pPr>
              <w:widowControl/>
              <w:ind w:firstLine="44"/>
              <w:rPr>
                <w:rFonts w:ascii="Times New Roman" w:hAnsi="Times New Roman" w:cs="Times New Roman"/>
                <w:color w:val="000000"/>
                <w:sz w:val="24"/>
                <w:szCs w:val="24"/>
              </w:rPr>
            </w:pPr>
            <w:hyperlink r:id="rId18" w:history="1">
              <w:r w:rsidR="00CF484A" w:rsidRPr="00CF484A">
                <w:rPr>
                  <w:rFonts w:ascii="Times New Roman" w:hAnsi="Times New Roman" w:cs="Times New Roman"/>
                  <w:color w:val="000000"/>
                  <w:sz w:val="24"/>
                  <w:szCs w:val="24"/>
                  <w:u w:val="single"/>
                  <w:lang w:val="en-US"/>
                </w:rPr>
                <w:t>www</w:t>
              </w:r>
              <w:r w:rsidR="00CF484A" w:rsidRPr="00CF484A">
                <w:rPr>
                  <w:rFonts w:ascii="Times New Roman" w:hAnsi="Times New Roman" w:cs="Times New Roman"/>
                  <w:color w:val="000000"/>
                  <w:sz w:val="24"/>
                  <w:szCs w:val="24"/>
                  <w:u w:val="single"/>
                </w:rPr>
                <w:t>.</w:t>
              </w:r>
              <w:r w:rsidR="00CF484A" w:rsidRPr="00CF484A">
                <w:rPr>
                  <w:rFonts w:ascii="Times New Roman" w:hAnsi="Times New Roman" w:cs="Times New Roman"/>
                  <w:color w:val="000000"/>
                  <w:sz w:val="24"/>
                  <w:szCs w:val="24"/>
                  <w:u w:val="single"/>
                  <w:lang w:val="en-US"/>
                </w:rPr>
                <w:t>gosuslugi</w:t>
              </w:r>
              <w:r w:rsidR="00CF484A" w:rsidRPr="00CF484A">
                <w:rPr>
                  <w:rFonts w:ascii="Times New Roman" w:hAnsi="Times New Roman" w:cs="Times New Roman"/>
                  <w:color w:val="000000"/>
                  <w:sz w:val="24"/>
                  <w:szCs w:val="24"/>
                  <w:u w:val="single"/>
                </w:rPr>
                <w:t>22.</w:t>
              </w:r>
              <w:r w:rsidR="00CF484A" w:rsidRPr="00CF484A">
                <w:rPr>
                  <w:rFonts w:ascii="Times New Roman" w:hAnsi="Times New Roman" w:cs="Times New Roman"/>
                  <w:color w:val="000000"/>
                  <w:sz w:val="24"/>
                  <w:szCs w:val="24"/>
                  <w:u w:val="single"/>
                  <w:lang w:val="en-US"/>
                </w:rPr>
                <w:t>ru</w:t>
              </w:r>
            </w:hyperlink>
            <w:r w:rsidR="00CF484A" w:rsidRPr="00CF484A">
              <w:rPr>
                <w:rFonts w:ascii="Times New Roman" w:hAnsi="Times New Roman" w:cs="Times New Roman"/>
                <w:color w:val="000000"/>
                <w:sz w:val="24"/>
                <w:szCs w:val="24"/>
              </w:rPr>
              <w:t xml:space="preserve">; </w:t>
            </w:r>
          </w:p>
          <w:p w:rsidR="00CF484A" w:rsidRPr="00CF484A" w:rsidRDefault="00CF484A" w:rsidP="00CF484A">
            <w:pPr>
              <w:widowControl/>
              <w:autoSpaceDE/>
              <w:autoSpaceDN/>
              <w:adjustRightInd/>
              <w:ind w:firstLine="44"/>
              <w:rPr>
                <w:rFonts w:ascii="Times New Roman" w:hAnsi="Times New Roman" w:cs="Times New Roman"/>
                <w:color w:val="000000"/>
                <w:sz w:val="24"/>
                <w:szCs w:val="24"/>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w:t>
            </w:r>
          </w:p>
        </w:tc>
      </w:tr>
      <w:tr w:rsidR="00CF484A" w:rsidRPr="00CF484A" w:rsidTr="00E743F4">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Единый портал государственных и муниципальных услуг (функций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color w:val="000000"/>
                <w:sz w:val="24"/>
                <w:szCs w:val="24"/>
              </w:rPr>
            </w:pPr>
            <w:r w:rsidRPr="00CF484A">
              <w:rPr>
                <w:rFonts w:ascii="Times New Roman" w:hAnsi="Times New Roman" w:cs="Times New Roman"/>
                <w:color w:val="000000"/>
                <w:sz w:val="24"/>
                <w:szCs w:val="24"/>
              </w:rPr>
              <w:t>8(800)1007010</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0C1D00" w:rsidP="00CF484A">
            <w:pPr>
              <w:widowControl/>
              <w:ind w:firstLine="44"/>
              <w:rPr>
                <w:rFonts w:ascii="Times New Roman" w:hAnsi="Times New Roman" w:cs="Times New Roman"/>
                <w:color w:val="000000"/>
                <w:sz w:val="24"/>
                <w:szCs w:val="24"/>
              </w:rPr>
            </w:pPr>
            <w:hyperlink r:id="rId19" w:history="1">
              <w:r w:rsidR="00CF484A" w:rsidRPr="00CF484A">
                <w:rPr>
                  <w:rFonts w:ascii="Times New Roman" w:hAnsi="Times New Roman" w:cs="Times New Roman"/>
                  <w:color w:val="000000"/>
                  <w:sz w:val="24"/>
                  <w:szCs w:val="24"/>
                  <w:u w:val="single"/>
                  <w:lang w:val="en-US"/>
                </w:rPr>
                <w:t>www</w:t>
              </w:r>
              <w:r w:rsidR="00CF484A" w:rsidRPr="00CF484A">
                <w:rPr>
                  <w:rFonts w:ascii="Times New Roman" w:hAnsi="Times New Roman" w:cs="Times New Roman"/>
                  <w:color w:val="000000"/>
                  <w:sz w:val="24"/>
                  <w:szCs w:val="24"/>
                  <w:u w:val="single"/>
                </w:rPr>
                <w:t>.22.</w:t>
              </w:r>
              <w:r w:rsidR="00CF484A" w:rsidRPr="00CF484A">
                <w:rPr>
                  <w:rFonts w:ascii="Times New Roman" w:hAnsi="Times New Roman" w:cs="Times New Roman"/>
                  <w:color w:val="000000"/>
                  <w:sz w:val="24"/>
                  <w:szCs w:val="24"/>
                  <w:u w:val="single"/>
                  <w:lang w:val="en-US"/>
                </w:rPr>
                <w:t>gosuslugi</w:t>
              </w:r>
              <w:r w:rsidR="00CF484A" w:rsidRPr="00CF484A">
                <w:rPr>
                  <w:rFonts w:ascii="Times New Roman" w:hAnsi="Times New Roman" w:cs="Times New Roman"/>
                  <w:color w:val="000000"/>
                  <w:sz w:val="24"/>
                  <w:szCs w:val="24"/>
                  <w:u w:val="single"/>
                </w:rPr>
                <w:t>.</w:t>
              </w:r>
              <w:r w:rsidR="00CF484A" w:rsidRPr="00CF484A">
                <w:rPr>
                  <w:rFonts w:ascii="Times New Roman" w:hAnsi="Times New Roman" w:cs="Times New Roman"/>
                  <w:color w:val="000000"/>
                  <w:sz w:val="24"/>
                  <w:szCs w:val="24"/>
                  <w:u w:val="single"/>
                  <w:lang w:val="en-US"/>
                </w:rPr>
                <w:t>ru</w:t>
              </w:r>
              <w:r w:rsidR="00CF484A" w:rsidRPr="00CF484A">
                <w:rPr>
                  <w:rFonts w:ascii="Times New Roman" w:hAnsi="Times New Roman" w:cs="Times New Roman"/>
                  <w:color w:val="000000"/>
                  <w:sz w:val="24"/>
                  <w:szCs w:val="24"/>
                  <w:u w:val="single"/>
                </w:rPr>
                <w:t>/</w:t>
              </w:r>
              <w:r w:rsidR="00CF484A" w:rsidRPr="00CF484A">
                <w:rPr>
                  <w:rFonts w:ascii="Times New Roman" w:hAnsi="Times New Roman" w:cs="Times New Roman"/>
                  <w:color w:val="000000"/>
                  <w:sz w:val="24"/>
                  <w:szCs w:val="24"/>
                  <w:u w:val="single"/>
                  <w:lang w:val="en-US"/>
                </w:rPr>
                <w:t>pgu</w:t>
              </w:r>
              <w:r w:rsidR="00CF484A" w:rsidRPr="00CF484A">
                <w:rPr>
                  <w:rFonts w:ascii="Times New Roman" w:hAnsi="Times New Roman" w:cs="Times New Roman"/>
                  <w:color w:val="000000"/>
                  <w:sz w:val="24"/>
                  <w:szCs w:val="24"/>
                  <w:u w:val="single"/>
                </w:rPr>
                <w:t>/</w:t>
              </w:r>
            </w:hyperlink>
            <w:r w:rsidR="00CF484A" w:rsidRPr="00CF484A">
              <w:rPr>
                <w:rFonts w:ascii="Times New Roman" w:hAnsi="Times New Roman" w:cs="Times New Roman"/>
                <w:color w:val="000000"/>
                <w:sz w:val="24"/>
                <w:szCs w:val="24"/>
              </w:rPr>
              <w:t xml:space="preserve">; </w:t>
            </w:r>
          </w:p>
          <w:p w:rsidR="00CF484A" w:rsidRPr="00CF484A" w:rsidRDefault="00CF484A" w:rsidP="00CF484A">
            <w:pPr>
              <w:widowControl/>
              <w:ind w:firstLine="44"/>
              <w:rPr>
                <w:rFonts w:ascii="Times New Roman" w:hAnsi="Times New Roman" w:cs="Times New Roman"/>
                <w:color w:val="000000"/>
                <w:sz w:val="24"/>
                <w:szCs w:val="24"/>
              </w:rPr>
            </w:pPr>
          </w:p>
          <w:p w:rsidR="00CF484A" w:rsidRPr="00CF484A" w:rsidRDefault="00CF484A" w:rsidP="00CF484A">
            <w:pPr>
              <w:widowControl/>
              <w:autoSpaceDE/>
              <w:autoSpaceDN/>
              <w:adjustRightInd/>
              <w:ind w:firstLine="44"/>
              <w:rPr>
                <w:rFonts w:ascii="Times New Roman" w:hAnsi="Times New Roman" w:cs="Times New Roman"/>
                <w:color w:val="000000"/>
                <w:sz w:val="24"/>
                <w:szCs w:val="24"/>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w:t>
            </w:r>
          </w:p>
        </w:tc>
      </w:tr>
      <w:tr w:rsidR="00CF484A" w:rsidRPr="00CF484A" w:rsidTr="00E743F4">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Управление Федеральной службы государственной регистрации, кадастра и картографии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color w:val="000000"/>
                <w:sz w:val="24"/>
                <w:szCs w:val="24"/>
              </w:rPr>
            </w:pPr>
            <w:r w:rsidRPr="00CF484A">
              <w:rPr>
                <w:rFonts w:ascii="Times New Roman" w:hAnsi="Times New Roman" w:cs="Times New Roman"/>
                <w:sz w:val="24"/>
                <w:szCs w:val="24"/>
              </w:rPr>
              <w:t>8(38532)47836</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ind w:firstLine="44"/>
              <w:rPr>
                <w:rFonts w:ascii="Times New Roman" w:hAnsi="Times New Roman" w:cs="Times New Roman"/>
                <w:color w:val="000000"/>
                <w:sz w:val="24"/>
                <w:szCs w:val="24"/>
              </w:rPr>
            </w:pPr>
            <w:r w:rsidRPr="00CF484A">
              <w:rPr>
                <w:rFonts w:ascii="Times New Roman" w:hAnsi="Times New Roman" w:cs="Times New Roman"/>
                <w:color w:val="000000"/>
                <w:sz w:val="24"/>
                <w:szCs w:val="24"/>
              </w:rPr>
              <w:t>https://rosreestr.ru/wps/portal/</w:t>
            </w: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CF484A">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http://rosreestr.ru/wps/portal/</w:t>
            </w:r>
          </w:p>
        </w:tc>
      </w:tr>
      <w:tr w:rsidR="00CF484A" w:rsidRPr="00CF484A" w:rsidTr="00E743F4">
        <w:trPr>
          <w:trHeight w:val="511"/>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832164">
            <w:pPr>
              <w:widowControl/>
              <w:autoSpaceDE/>
              <w:autoSpaceDN/>
              <w:adjustRightInd/>
              <w:ind w:firstLine="44"/>
              <w:rPr>
                <w:rFonts w:ascii="Times New Roman" w:hAnsi="Times New Roman" w:cs="Times New Roman"/>
                <w:sz w:val="24"/>
                <w:szCs w:val="24"/>
              </w:rPr>
            </w:pPr>
            <w:r w:rsidRPr="00CF484A">
              <w:rPr>
                <w:rFonts w:ascii="Times New Roman" w:hAnsi="Times New Roman" w:cs="Times New Roman"/>
                <w:sz w:val="24"/>
                <w:szCs w:val="24"/>
              </w:rPr>
              <w:t xml:space="preserve">Администрация </w:t>
            </w:r>
            <w:r w:rsidR="00832164">
              <w:rPr>
                <w:rFonts w:ascii="Times New Roman" w:hAnsi="Times New Roman" w:cs="Times New Roman"/>
                <w:sz w:val="24"/>
                <w:szCs w:val="24"/>
              </w:rPr>
              <w:t>Павловского</w:t>
            </w:r>
            <w:r w:rsidRPr="00CF484A">
              <w:rPr>
                <w:rFonts w:ascii="Times New Roman" w:hAnsi="Times New Roman" w:cs="Times New Roman"/>
                <w:sz w:val="24"/>
                <w:szCs w:val="24"/>
              </w:rPr>
              <w:t xml:space="preserve"> района Алтайского края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CF484A" w:rsidP="00AB2F6A">
            <w:pPr>
              <w:widowControl/>
              <w:autoSpaceDE/>
              <w:autoSpaceDN/>
              <w:adjustRightInd/>
              <w:ind w:firstLine="44"/>
              <w:rPr>
                <w:rFonts w:ascii="Times New Roman" w:hAnsi="Times New Roman" w:cs="Times New Roman"/>
                <w:color w:val="000000"/>
                <w:sz w:val="24"/>
                <w:szCs w:val="24"/>
              </w:rPr>
            </w:pPr>
            <w:r w:rsidRPr="00CF484A">
              <w:rPr>
                <w:rFonts w:ascii="Times New Roman" w:hAnsi="Times New Roman" w:cs="Times New Roman"/>
                <w:color w:val="000000"/>
                <w:sz w:val="24"/>
                <w:szCs w:val="24"/>
              </w:rPr>
              <w:t>8(385</w:t>
            </w:r>
            <w:r w:rsidR="00AB2F6A">
              <w:rPr>
                <w:rFonts w:ascii="Times New Roman" w:hAnsi="Times New Roman" w:cs="Times New Roman"/>
                <w:color w:val="000000"/>
                <w:sz w:val="24"/>
                <w:szCs w:val="24"/>
              </w:rPr>
              <w:t>81</w:t>
            </w:r>
            <w:r w:rsidRPr="00CF484A">
              <w:rPr>
                <w:rFonts w:ascii="Times New Roman" w:hAnsi="Times New Roman" w:cs="Times New Roman"/>
                <w:color w:val="000000"/>
                <w:sz w:val="24"/>
                <w:szCs w:val="24"/>
              </w:rPr>
              <w:t>)2</w:t>
            </w:r>
            <w:r w:rsidR="00AB2F6A">
              <w:rPr>
                <w:rFonts w:ascii="Times New Roman" w:hAnsi="Times New Roman" w:cs="Times New Roman"/>
                <w:color w:val="000000"/>
                <w:sz w:val="24"/>
                <w:szCs w:val="24"/>
              </w:rPr>
              <w:t>2441</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CF484A" w:rsidRPr="00CF484A" w:rsidRDefault="00AB2F6A" w:rsidP="00AB2F6A">
            <w:pPr>
              <w:widowControl/>
              <w:autoSpaceDE/>
              <w:autoSpaceDN/>
              <w:adjustRightInd/>
              <w:rPr>
                <w:rFonts w:ascii="Times New Roman" w:hAnsi="Times New Roman" w:cs="Times New Roman"/>
                <w:color w:val="000000"/>
                <w:sz w:val="24"/>
                <w:szCs w:val="24"/>
              </w:rPr>
            </w:pPr>
            <w:r w:rsidRPr="00AB2F6A">
              <w:rPr>
                <w:rFonts w:ascii="Times New Roman" w:hAnsi="Times New Roman" w:cs="Times New Roman"/>
                <w:color w:val="000000"/>
                <w:sz w:val="24"/>
                <w:szCs w:val="24"/>
              </w:rPr>
              <w:t>https://pavlovsk22.gosuslugi.ru/</w:t>
            </w: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CF484A" w:rsidRPr="007B6980" w:rsidRDefault="007B6980" w:rsidP="00CF484A">
            <w:pPr>
              <w:widowControl/>
              <w:autoSpaceDE/>
              <w:autoSpaceDN/>
              <w:adjustRightInd/>
              <w:ind w:firstLine="44"/>
              <w:rPr>
                <w:rFonts w:ascii="Times New Roman" w:hAnsi="Times New Roman" w:cs="Times New Roman"/>
                <w:sz w:val="24"/>
                <w:szCs w:val="24"/>
                <w:lang w:val="en-US"/>
              </w:rPr>
            </w:pPr>
            <w:r>
              <w:rPr>
                <w:rFonts w:ascii="Times New Roman" w:hAnsi="Times New Roman" w:cs="Times New Roman"/>
                <w:sz w:val="24"/>
                <w:szCs w:val="24"/>
                <w:lang w:val="en-US"/>
              </w:rPr>
              <w:t>-</w:t>
            </w:r>
          </w:p>
        </w:tc>
      </w:tr>
    </w:tbl>
    <w:p w:rsidR="00CF484A" w:rsidRPr="00CF484A" w:rsidRDefault="00CF484A" w:rsidP="00CF484A">
      <w:pPr>
        <w:widowControl/>
        <w:ind w:firstLine="709"/>
        <w:jc w:val="both"/>
        <w:rPr>
          <w:rFonts w:ascii="Times New Roman" w:hAnsi="Times New Roman" w:cs="Times New Roman"/>
          <w:sz w:val="24"/>
          <w:szCs w:val="24"/>
        </w:rPr>
      </w:pPr>
    </w:p>
    <w:p w:rsidR="00CF484A" w:rsidRPr="00CF484A" w:rsidRDefault="00CF484A" w:rsidP="00CF484A">
      <w:pPr>
        <w:widowControl/>
        <w:ind w:firstLine="709"/>
        <w:jc w:val="both"/>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CF484A">
      <w:pPr>
        <w:widowControl/>
        <w:tabs>
          <w:tab w:val="left" w:pos="7770"/>
          <w:tab w:val="right" w:pos="9915"/>
        </w:tabs>
        <w:spacing w:after="200"/>
        <w:ind w:firstLine="720"/>
        <w:contextualSpacing/>
        <w:jc w:val="right"/>
        <w:rPr>
          <w:rFonts w:ascii="Times New Roman" w:hAnsi="Times New Roman" w:cs="Times New Roman"/>
          <w:sz w:val="24"/>
          <w:szCs w:val="24"/>
        </w:rPr>
      </w:pPr>
    </w:p>
    <w:p w:rsidR="00CF484A" w:rsidRPr="00CF484A" w:rsidRDefault="00CF484A" w:rsidP="00832164">
      <w:pPr>
        <w:widowControl/>
        <w:tabs>
          <w:tab w:val="left" w:pos="7770"/>
          <w:tab w:val="right" w:pos="9915"/>
        </w:tabs>
        <w:spacing w:after="200"/>
        <w:ind w:firstLine="720"/>
        <w:contextualSpacing/>
        <w:jc w:val="right"/>
        <w:rPr>
          <w:rFonts w:ascii="Times New Roman" w:hAnsi="Times New Roman" w:cs="Times New Roman"/>
          <w:sz w:val="24"/>
          <w:szCs w:val="24"/>
        </w:rPr>
      </w:pPr>
      <w:r w:rsidRPr="00CF484A">
        <w:rPr>
          <w:rFonts w:ascii="Times New Roman" w:hAnsi="Times New Roman" w:cs="Times New Roman"/>
          <w:sz w:val="24"/>
          <w:szCs w:val="24"/>
        </w:rPr>
        <w:lastRenderedPageBreak/>
        <w:t>Приложение 3</w:t>
      </w:r>
    </w:p>
    <w:p w:rsidR="00CF484A" w:rsidRPr="00CF484A" w:rsidRDefault="00CF484A" w:rsidP="00CF484A">
      <w:pPr>
        <w:widowControl/>
        <w:ind w:left="-567"/>
        <w:contextualSpacing/>
        <w:jc w:val="right"/>
        <w:rPr>
          <w:rFonts w:ascii="Times New Roman" w:hAnsi="Times New Roman" w:cs="Times New Roman"/>
          <w:sz w:val="24"/>
          <w:szCs w:val="24"/>
        </w:rPr>
      </w:pPr>
      <w:r w:rsidRPr="00CF484A">
        <w:rPr>
          <w:rFonts w:ascii="Times New Roman" w:hAnsi="Times New Roman" w:cs="Times New Roman"/>
          <w:sz w:val="24"/>
          <w:szCs w:val="24"/>
        </w:rPr>
        <w:t xml:space="preserve">к Административному регламенту </w:t>
      </w:r>
    </w:p>
    <w:p w:rsidR="00CF484A" w:rsidRPr="00CF484A" w:rsidRDefault="00CF484A" w:rsidP="00CF484A">
      <w:pPr>
        <w:widowControl/>
        <w:autoSpaceDE/>
        <w:autoSpaceDN/>
        <w:adjustRightInd/>
        <w:spacing w:after="200"/>
        <w:ind w:left="-567"/>
        <w:contextualSpacing/>
        <w:rPr>
          <w:rFonts w:ascii="Times New Roman" w:hAnsi="Times New Roman" w:cs="Times New Roman"/>
          <w:sz w:val="24"/>
          <w:szCs w:val="24"/>
        </w:rPr>
      </w:pPr>
    </w:p>
    <w:p w:rsidR="00CF484A" w:rsidRPr="00CF484A" w:rsidRDefault="00CF484A" w:rsidP="00CF484A">
      <w:pPr>
        <w:widowControl/>
        <w:autoSpaceDE/>
        <w:autoSpaceDN/>
        <w:adjustRightInd/>
        <w:spacing w:after="200"/>
        <w:ind w:firstLine="284"/>
        <w:contextualSpacing/>
        <w:jc w:val="right"/>
        <w:rPr>
          <w:rFonts w:ascii="Times New Roman" w:hAnsi="Times New Roman" w:cs="Times New Roman"/>
          <w:b/>
          <w:bCs/>
          <w:sz w:val="24"/>
          <w:szCs w:val="24"/>
        </w:rPr>
      </w:pPr>
      <w:r w:rsidRPr="00CF484A">
        <w:rPr>
          <w:rFonts w:ascii="Times New Roman" w:hAnsi="Times New Roman" w:cs="Times New Roman"/>
          <w:b/>
          <w:bCs/>
          <w:sz w:val="24"/>
          <w:szCs w:val="24"/>
        </w:rPr>
        <w:t>форма заявления</w:t>
      </w:r>
    </w:p>
    <w:p w:rsidR="0036134C" w:rsidRDefault="00CF484A" w:rsidP="0036134C">
      <w:pPr>
        <w:widowControl/>
        <w:autoSpaceDE/>
        <w:autoSpaceDN/>
        <w:adjustRightInd/>
        <w:spacing w:after="200"/>
        <w:contextualSpacing/>
        <w:jc w:val="right"/>
        <w:rPr>
          <w:rFonts w:ascii="Times New Roman" w:hAnsi="Times New Roman" w:cs="Times New Roman"/>
          <w:sz w:val="24"/>
          <w:szCs w:val="24"/>
        </w:rPr>
      </w:pPr>
      <w:r w:rsidRPr="00CF484A">
        <w:rPr>
          <w:rFonts w:ascii="Times New Roman" w:hAnsi="Times New Roman" w:cs="Times New Roman"/>
          <w:sz w:val="24"/>
          <w:szCs w:val="24"/>
        </w:rPr>
        <w:tab/>
      </w:r>
    </w:p>
    <w:p w:rsidR="00CF484A" w:rsidRDefault="00CF484A" w:rsidP="0036134C">
      <w:pPr>
        <w:widowControl/>
        <w:autoSpaceDE/>
        <w:autoSpaceDN/>
        <w:adjustRightInd/>
        <w:spacing w:after="200"/>
        <w:contextualSpacing/>
        <w:jc w:val="right"/>
        <w:rPr>
          <w:rFonts w:ascii="Times New Roman" w:hAnsi="Times New Roman" w:cs="Times New Roman"/>
          <w:sz w:val="24"/>
          <w:szCs w:val="24"/>
        </w:rPr>
      </w:pPr>
      <w:r w:rsidRPr="00CF484A">
        <w:rPr>
          <w:rFonts w:ascii="Times New Roman" w:hAnsi="Times New Roman" w:cs="Times New Roman"/>
          <w:sz w:val="24"/>
          <w:szCs w:val="24"/>
        </w:rPr>
        <w:t>В</w:t>
      </w:r>
      <w:r w:rsidR="0036134C">
        <w:rPr>
          <w:rFonts w:ascii="Times New Roman" w:hAnsi="Times New Roman" w:cs="Times New Roman"/>
          <w:sz w:val="24"/>
          <w:szCs w:val="24"/>
        </w:rPr>
        <w:t xml:space="preserve"> Администрацию Лебяжинского сельсовета </w:t>
      </w:r>
    </w:p>
    <w:p w:rsidR="0036134C" w:rsidRPr="00CF484A" w:rsidRDefault="0036134C" w:rsidP="0036134C">
      <w:pPr>
        <w:widowControl/>
        <w:autoSpaceDE/>
        <w:autoSpaceDN/>
        <w:adjustRightInd/>
        <w:spacing w:after="200"/>
        <w:contextualSpacing/>
        <w:jc w:val="right"/>
        <w:rPr>
          <w:rFonts w:ascii="Times New Roman" w:hAnsi="Times New Roman" w:cs="Times New Roman"/>
          <w:i/>
          <w:iCs/>
          <w:sz w:val="24"/>
          <w:szCs w:val="24"/>
        </w:rPr>
      </w:pPr>
    </w:p>
    <w:p w:rsidR="00CF484A" w:rsidRPr="00CF484A" w:rsidRDefault="00CF484A" w:rsidP="00CF484A">
      <w:pPr>
        <w:widowControl/>
        <w:autoSpaceDE/>
        <w:autoSpaceDN/>
        <w:adjustRightInd/>
        <w:spacing w:after="200"/>
        <w:ind w:left="-567"/>
        <w:contextualSpacing/>
        <w:jc w:val="right"/>
        <w:rPr>
          <w:rFonts w:ascii="Times New Roman" w:hAnsi="Times New Roman" w:cs="Times New Roman"/>
          <w:i/>
          <w:iCs/>
          <w:sz w:val="24"/>
          <w:szCs w:val="24"/>
        </w:rPr>
      </w:pPr>
      <w:r w:rsidRPr="00CF484A">
        <w:rPr>
          <w:rFonts w:ascii="Times New Roman" w:hAnsi="Times New Roman" w:cs="Times New Roman"/>
          <w:sz w:val="24"/>
          <w:szCs w:val="24"/>
        </w:rPr>
        <w:t>от __________________________________________</w:t>
      </w:r>
    </w:p>
    <w:p w:rsidR="00CF484A" w:rsidRPr="00CF484A" w:rsidRDefault="00CF484A" w:rsidP="00CF484A">
      <w:pPr>
        <w:widowControl/>
        <w:ind w:left="-567"/>
        <w:contextualSpacing/>
        <w:jc w:val="center"/>
        <w:rPr>
          <w:rFonts w:ascii="Times New Roman" w:hAnsi="Times New Roman" w:cs="Times New Roman"/>
          <w:sz w:val="24"/>
          <w:szCs w:val="24"/>
        </w:rPr>
      </w:pPr>
      <w:r w:rsidRPr="00CF484A">
        <w:rPr>
          <w:rFonts w:ascii="Times New Roman" w:hAnsi="Times New Roman" w:cs="Times New Roman"/>
          <w:sz w:val="24"/>
          <w:szCs w:val="24"/>
        </w:rPr>
        <w:t xml:space="preserve">                          (ФИО физического лица)       </w:t>
      </w:r>
    </w:p>
    <w:p w:rsidR="00CF484A" w:rsidRPr="00CF484A" w:rsidRDefault="00CF484A" w:rsidP="00CF484A">
      <w:pPr>
        <w:widowControl/>
        <w:ind w:left="-567"/>
        <w:contextualSpacing/>
        <w:jc w:val="right"/>
        <w:rPr>
          <w:rFonts w:ascii="Times New Roman" w:hAnsi="Times New Roman" w:cs="Times New Roman"/>
          <w:sz w:val="24"/>
          <w:szCs w:val="24"/>
        </w:rPr>
      </w:pPr>
      <w:r w:rsidRPr="00CF484A">
        <w:rPr>
          <w:rFonts w:ascii="Times New Roman" w:hAnsi="Times New Roman" w:cs="Times New Roman"/>
          <w:sz w:val="24"/>
          <w:szCs w:val="24"/>
        </w:rPr>
        <w:t xml:space="preserve">____________________________________________   </w:t>
      </w:r>
    </w:p>
    <w:p w:rsidR="00CF484A" w:rsidRPr="00CF484A" w:rsidRDefault="00CF484A" w:rsidP="00CF484A">
      <w:pPr>
        <w:widowControl/>
        <w:ind w:left="-567"/>
        <w:contextualSpacing/>
        <w:jc w:val="center"/>
        <w:rPr>
          <w:rFonts w:ascii="Times New Roman" w:hAnsi="Times New Roman" w:cs="Times New Roman"/>
          <w:sz w:val="24"/>
          <w:szCs w:val="24"/>
        </w:rPr>
      </w:pPr>
      <w:r w:rsidRPr="00CF484A">
        <w:rPr>
          <w:rFonts w:ascii="Times New Roman" w:hAnsi="Times New Roman" w:cs="Times New Roman"/>
          <w:sz w:val="24"/>
          <w:szCs w:val="24"/>
        </w:rPr>
        <w:t xml:space="preserve">                                          (ФИО руководителя организации)</w:t>
      </w:r>
    </w:p>
    <w:p w:rsidR="00CF484A" w:rsidRPr="00CF484A" w:rsidRDefault="00CF484A" w:rsidP="00CF484A">
      <w:pPr>
        <w:widowControl/>
        <w:ind w:left="-567"/>
        <w:contextualSpacing/>
        <w:jc w:val="right"/>
        <w:rPr>
          <w:rFonts w:ascii="Times New Roman" w:hAnsi="Times New Roman" w:cs="Times New Roman"/>
          <w:sz w:val="24"/>
          <w:szCs w:val="24"/>
        </w:rPr>
      </w:pPr>
      <w:r w:rsidRPr="00CF484A">
        <w:rPr>
          <w:rFonts w:ascii="Times New Roman" w:hAnsi="Times New Roman" w:cs="Times New Roman"/>
          <w:sz w:val="24"/>
          <w:szCs w:val="24"/>
        </w:rPr>
        <w:t>____________________________________________</w:t>
      </w:r>
    </w:p>
    <w:p w:rsidR="00CF484A" w:rsidRPr="00CF484A" w:rsidRDefault="00CF484A" w:rsidP="00CF484A">
      <w:pPr>
        <w:widowControl/>
        <w:ind w:left="-567"/>
        <w:contextualSpacing/>
        <w:jc w:val="center"/>
        <w:rPr>
          <w:rFonts w:ascii="Times New Roman" w:hAnsi="Times New Roman" w:cs="Times New Roman"/>
          <w:sz w:val="24"/>
          <w:szCs w:val="24"/>
        </w:rPr>
      </w:pPr>
      <w:r w:rsidRPr="00CF484A">
        <w:rPr>
          <w:rFonts w:ascii="Times New Roman" w:hAnsi="Times New Roman" w:cs="Times New Roman"/>
          <w:sz w:val="24"/>
          <w:szCs w:val="24"/>
        </w:rPr>
        <w:t>(адрес)</w:t>
      </w:r>
    </w:p>
    <w:p w:rsidR="00CF484A" w:rsidRPr="00CF484A" w:rsidRDefault="00CF484A" w:rsidP="00CF484A">
      <w:pPr>
        <w:widowControl/>
        <w:ind w:left="-567"/>
        <w:contextualSpacing/>
        <w:jc w:val="right"/>
        <w:rPr>
          <w:rFonts w:ascii="Times New Roman" w:hAnsi="Times New Roman" w:cs="Times New Roman"/>
          <w:sz w:val="24"/>
          <w:szCs w:val="24"/>
        </w:rPr>
      </w:pPr>
      <w:r w:rsidRPr="00CF484A">
        <w:rPr>
          <w:rFonts w:ascii="Times New Roman" w:hAnsi="Times New Roman" w:cs="Times New Roman"/>
          <w:sz w:val="24"/>
          <w:szCs w:val="24"/>
        </w:rPr>
        <w:t>____________________________________________</w:t>
      </w:r>
    </w:p>
    <w:p w:rsidR="00CF484A" w:rsidRPr="00CF484A" w:rsidRDefault="00CF484A" w:rsidP="00CF484A">
      <w:pPr>
        <w:widowControl/>
        <w:ind w:left="-567"/>
        <w:contextualSpacing/>
        <w:jc w:val="center"/>
        <w:rPr>
          <w:rFonts w:ascii="Times New Roman" w:hAnsi="Times New Roman" w:cs="Times New Roman"/>
          <w:sz w:val="24"/>
          <w:szCs w:val="24"/>
        </w:rPr>
      </w:pPr>
      <w:r w:rsidRPr="00CF484A">
        <w:rPr>
          <w:rFonts w:ascii="Times New Roman" w:hAnsi="Times New Roman" w:cs="Times New Roman"/>
          <w:sz w:val="24"/>
          <w:szCs w:val="24"/>
        </w:rPr>
        <w:t xml:space="preserve">                  (контактный телефон)</w:t>
      </w:r>
    </w:p>
    <w:p w:rsidR="00CF484A" w:rsidRPr="00CF484A" w:rsidRDefault="00CF484A" w:rsidP="00CF484A">
      <w:pPr>
        <w:widowControl/>
        <w:autoSpaceDE/>
        <w:autoSpaceDN/>
        <w:adjustRightInd/>
        <w:spacing w:after="200"/>
        <w:ind w:left="-567"/>
        <w:contextualSpacing/>
        <w:rPr>
          <w:rFonts w:ascii="Times New Roman" w:hAnsi="Times New Roman" w:cs="Times New Roman"/>
          <w:sz w:val="24"/>
          <w:szCs w:val="24"/>
        </w:rPr>
      </w:pPr>
    </w:p>
    <w:p w:rsidR="00CF484A" w:rsidRPr="00CF484A" w:rsidRDefault="00CF484A" w:rsidP="00CF484A">
      <w:pPr>
        <w:ind w:left="-567"/>
        <w:contextualSpacing/>
        <w:jc w:val="center"/>
        <w:rPr>
          <w:rFonts w:ascii="Times New Roman" w:hAnsi="Times New Roman" w:cs="Times New Roman"/>
          <w:b/>
          <w:bCs/>
          <w:sz w:val="24"/>
          <w:szCs w:val="24"/>
        </w:rPr>
      </w:pPr>
      <w:r w:rsidRPr="00CF484A">
        <w:rPr>
          <w:rFonts w:ascii="Times New Roman" w:hAnsi="Times New Roman" w:cs="Times New Roman"/>
          <w:b/>
          <w:bCs/>
          <w:sz w:val="24"/>
          <w:szCs w:val="24"/>
        </w:rPr>
        <w:t>ЗАЯВЛЕНИЕ</w:t>
      </w:r>
    </w:p>
    <w:p w:rsidR="00CF484A" w:rsidRPr="00CF484A" w:rsidRDefault="00CF484A" w:rsidP="00CF484A">
      <w:pPr>
        <w:ind w:left="-567"/>
        <w:contextualSpacing/>
        <w:jc w:val="center"/>
        <w:rPr>
          <w:rFonts w:ascii="Times New Roman" w:hAnsi="Times New Roman" w:cs="Times New Roman"/>
          <w:b/>
          <w:bCs/>
          <w:color w:val="000000"/>
          <w:spacing w:val="-2"/>
          <w:sz w:val="24"/>
          <w:szCs w:val="24"/>
        </w:rPr>
      </w:pPr>
      <w:r w:rsidRPr="00CF484A">
        <w:rPr>
          <w:rFonts w:ascii="Times New Roman" w:hAnsi="Times New Roman" w:cs="Times New Roman"/>
          <w:b/>
          <w:bCs/>
          <w:sz w:val="24"/>
          <w:szCs w:val="24"/>
        </w:rPr>
        <w:t>по</w:t>
      </w:r>
      <w:r w:rsidRPr="00CF484A">
        <w:rPr>
          <w:rFonts w:ascii="Times New Roman" w:hAnsi="Times New Roman" w:cs="Times New Roman"/>
          <w:b/>
          <w:bCs/>
          <w:color w:val="000000"/>
          <w:spacing w:val="8"/>
          <w:sz w:val="24"/>
          <w:szCs w:val="24"/>
        </w:rPr>
        <w:t xml:space="preserve"> даче письменных</w:t>
      </w:r>
      <w:r w:rsidRPr="00CF484A">
        <w:rPr>
          <w:rFonts w:ascii="Times New Roman" w:hAnsi="Times New Roman" w:cs="Times New Roman"/>
          <w:bCs/>
          <w:color w:val="000000"/>
          <w:spacing w:val="8"/>
          <w:sz w:val="24"/>
          <w:szCs w:val="24"/>
        </w:rPr>
        <w:t> </w:t>
      </w:r>
      <w:r w:rsidRPr="00CF484A">
        <w:rPr>
          <w:rFonts w:ascii="Times New Roman" w:hAnsi="Times New Roman" w:cs="Times New Roman"/>
          <w:b/>
          <w:bCs/>
          <w:color w:val="000000"/>
          <w:spacing w:val="-2"/>
          <w:sz w:val="24"/>
          <w:szCs w:val="24"/>
        </w:rPr>
        <w:t>разъяснений по вопросам применения</w:t>
      </w:r>
    </w:p>
    <w:p w:rsidR="00CF484A" w:rsidRPr="00CF484A" w:rsidRDefault="00CF484A" w:rsidP="00CF484A">
      <w:pPr>
        <w:ind w:left="-567"/>
        <w:contextualSpacing/>
        <w:jc w:val="center"/>
        <w:rPr>
          <w:rFonts w:ascii="Times New Roman" w:hAnsi="Times New Roman" w:cs="Times New Roman"/>
          <w:b/>
          <w:bCs/>
          <w:color w:val="000000"/>
          <w:spacing w:val="-2"/>
          <w:sz w:val="24"/>
          <w:szCs w:val="24"/>
        </w:rPr>
      </w:pPr>
      <w:r w:rsidRPr="00CF484A">
        <w:rPr>
          <w:rFonts w:ascii="Times New Roman" w:hAnsi="Times New Roman" w:cs="Times New Roman"/>
          <w:b/>
          <w:bCs/>
          <w:color w:val="000000"/>
          <w:spacing w:val="-2"/>
          <w:sz w:val="24"/>
          <w:szCs w:val="24"/>
        </w:rPr>
        <w:t>муниципальных правовых актов о местных налогах и сборах</w:t>
      </w:r>
    </w:p>
    <w:p w:rsidR="00CF484A" w:rsidRPr="00CF484A" w:rsidRDefault="00CF484A" w:rsidP="00CF484A">
      <w:pPr>
        <w:ind w:left="-567"/>
        <w:contextualSpacing/>
        <w:jc w:val="center"/>
        <w:rPr>
          <w:rFonts w:ascii="Times New Roman" w:hAnsi="Times New Roman" w:cs="Times New Roman"/>
          <w:sz w:val="24"/>
          <w:szCs w:val="24"/>
        </w:rPr>
      </w:pPr>
    </w:p>
    <w:p w:rsidR="00CF484A" w:rsidRPr="00CF484A" w:rsidRDefault="00CF484A" w:rsidP="00CF484A">
      <w:pPr>
        <w:contextualSpacing/>
        <w:rPr>
          <w:rFonts w:ascii="Times New Roman" w:hAnsi="Times New Roman" w:cs="Times New Roman"/>
          <w:sz w:val="24"/>
          <w:szCs w:val="24"/>
        </w:rPr>
      </w:pPr>
      <w:r w:rsidRPr="00CF484A">
        <w:rPr>
          <w:rFonts w:ascii="Times New Roman" w:hAnsi="Times New Roman" w:cs="Times New Roman"/>
          <w:sz w:val="24"/>
          <w:szCs w:val="24"/>
        </w:rPr>
        <w:tab/>
        <w:t>Прошу дать разъяснение по   вопросу_______________________________________________________________</w:t>
      </w: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r w:rsidRPr="00CF484A">
        <w:rPr>
          <w:rFonts w:ascii="Times New Roman" w:hAnsi="Times New Roman" w:cs="Times New Roman"/>
          <w:sz w:val="24"/>
          <w:szCs w:val="24"/>
        </w:rPr>
        <w:t>______________________________________________________________________</w:t>
      </w:r>
    </w:p>
    <w:p w:rsidR="00CF484A" w:rsidRPr="00CF484A" w:rsidRDefault="00CF484A" w:rsidP="00CF484A">
      <w:pPr>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r w:rsidRPr="00CF484A">
        <w:rPr>
          <w:rFonts w:ascii="Times New Roman" w:hAnsi="Times New Roman" w:cs="Times New Roman"/>
          <w:sz w:val="24"/>
          <w:szCs w:val="24"/>
        </w:rPr>
        <w:t>______________________________________________________________________</w:t>
      </w: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r w:rsidRPr="00CF484A">
        <w:rPr>
          <w:rFonts w:ascii="Times New Roman" w:hAnsi="Times New Roman" w:cs="Times New Roman"/>
          <w:sz w:val="24"/>
          <w:szCs w:val="24"/>
        </w:rPr>
        <w:t>_______________________________________________________________________</w:t>
      </w: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r w:rsidRPr="00CF484A">
        <w:rPr>
          <w:rFonts w:ascii="Times New Roman" w:hAnsi="Times New Roman" w:cs="Times New Roman"/>
          <w:sz w:val="24"/>
          <w:szCs w:val="24"/>
        </w:rPr>
        <w:t>_____________________________________________________________________</w:t>
      </w: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r w:rsidRPr="00CF484A">
        <w:rPr>
          <w:rFonts w:ascii="Times New Roman" w:hAnsi="Times New Roman" w:cs="Times New Roman"/>
          <w:sz w:val="24"/>
          <w:szCs w:val="24"/>
        </w:rPr>
        <w:t>_______________________________________________________________________</w:t>
      </w: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contextualSpacing/>
        <w:rPr>
          <w:rFonts w:ascii="Times New Roman" w:hAnsi="Times New Roman" w:cs="Times New Roman"/>
          <w:sz w:val="24"/>
          <w:szCs w:val="24"/>
        </w:rPr>
      </w:pPr>
      <w:r w:rsidRPr="00CF484A">
        <w:rPr>
          <w:rFonts w:ascii="Times New Roman" w:hAnsi="Times New Roman" w:cs="Times New Roman"/>
          <w:sz w:val="24"/>
          <w:szCs w:val="24"/>
        </w:rPr>
        <w:t xml:space="preserve">Заявитель: __________________________________________________________                                        </w:t>
      </w:r>
    </w:p>
    <w:p w:rsidR="00CF484A" w:rsidRPr="00CF484A" w:rsidRDefault="00CF484A" w:rsidP="00CF484A">
      <w:pPr>
        <w:contextualSpacing/>
        <w:rPr>
          <w:rFonts w:ascii="Times New Roman" w:hAnsi="Times New Roman" w:cs="Times New Roman"/>
          <w:sz w:val="24"/>
          <w:szCs w:val="24"/>
        </w:rPr>
      </w:pPr>
      <w:r w:rsidRPr="00CF484A">
        <w:rPr>
          <w:rFonts w:ascii="Times New Roman" w:hAnsi="Times New Roman" w:cs="Times New Roman"/>
          <w:sz w:val="24"/>
          <w:szCs w:val="24"/>
        </w:rPr>
        <w:t xml:space="preserve">                                       (Ф.И.О., должность представителя юридического лица; Ф.И.О. гражданина)                                                </w:t>
      </w:r>
    </w:p>
    <w:p w:rsidR="00CF484A" w:rsidRPr="00CF484A" w:rsidRDefault="00CF484A" w:rsidP="00CF484A">
      <w:pPr>
        <w:contextualSpacing/>
        <w:rPr>
          <w:rFonts w:ascii="Times New Roman" w:hAnsi="Times New Roman" w:cs="Times New Roman"/>
          <w:sz w:val="24"/>
          <w:szCs w:val="24"/>
        </w:rPr>
      </w:pPr>
    </w:p>
    <w:p w:rsidR="00CF484A" w:rsidRPr="00CF484A" w:rsidRDefault="00CF484A" w:rsidP="00CF484A">
      <w:pPr>
        <w:contextualSpacing/>
        <w:rPr>
          <w:rFonts w:ascii="Times New Roman" w:hAnsi="Times New Roman" w:cs="Times New Roman"/>
          <w:sz w:val="24"/>
          <w:szCs w:val="24"/>
        </w:rPr>
      </w:pPr>
      <w:r w:rsidRPr="00CF484A">
        <w:rPr>
          <w:rFonts w:ascii="Times New Roman" w:hAnsi="Times New Roman" w:cs="Times New Roman"/>
          <w:sz w:val="24"/>
          <w:szCs w:val="24"/>
        </w:rPr>
        <w:t>_____________________(подпись)</w:t>
      </w: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r w:rsidRPr="00CF484A">
        <w:rPr>
          <w:rFonts w:ascii="Times New Roman" w:hAnsi="Times New Roman" w:cs="Times New Roman"/>
          <w:sz w:val="24"/>
          <w:szCs w:val="24"/>
        </w:rPr>
        <w:t xml:space="preserve">"__"__________ 20____ г.                                М.П.               </w:t>
      </w: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CF484A" w:rsidP="00CF484A">
      <w:pPr>
        <w:ind w:left="-567" w:firstLine="567"/>
        <w:contextualSpacing/>
        <w:rPr>
          <w:rFonts w:ascii="Times New Roman" w:hAnsi="Times New Roman" w:cs="Times New Roman"/>
          <w:sz w:val="24"/>
          <w:szCs w:val="24"/>
        </w:rPr>
      </w:pPr>
    </w:p>
    <w:p w:rsidR="00CF484A" w:rsidRPr="00CF484A" w:rsidRDefault="00832164" w:rsidP="00CF484A">
      <w:pPr>
        <w:ind w:left="-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ab/>
      </w:r>
      <w:r w:rsidR="00CF484A" w:rsidRPr="00CF484A">
        <w:rPr>
          <w:rFonts w:ascii="Times New Roman" w:hAnsi="Times New Roman" w:cs="Times New Roman"/>
          <w:sz w:val="24"/>
          <w:szCs w:val="24"/>
        </w:rPr>
        <w:t xml:space="preserve">  Приложение 4</w:t>
      </w:r>
    </w:p>
    <w:p w:rsidR="00CF484A" w:rsidRPr="00CF484A" w:rsidRDefault="00CF484A" w:rsidP="00CF484A">
      <w:pPr>
        <w:widowControl/>
        <w:autoSpaceDE/>
        <w:autoSpaceDN/>
        <w:adjustRightInd/>
        <w:spacing w:after="200"/>
        <w:ind w:left="-567"/>
        <w:contextualSpacing/>
        <w:jc w:val="right"/>
        <w:rPr>
          <w:rFonts w:ascii="Times New Roman" w:hAnsi="Times New Roman" w:cs="Times New Roman"/>
          <w:sz w:val="24"/>
          <w:szCs w:val="24"/>
        </w:rPr>
      </w:pPr>
      <w:r w:rsidRPr="00CF484A">
        <w:rPr>
          <w:rFonts w:ascii="Times New Roman" w:hAnsi="Times New Roman" w:cs="Times New Roman"/>
          <w:sz w:val="24"/>
          <w:szCs w:val="24"/>
        </w:rPr>
        <w:t>к Административному регламенту</w:t>
      </w:r>
    </w:p>
    <w:p w:rsidR="00CF484A" w:rsidRPr="00CF484A" w:rsidRDefault="00CF484A" w:rsidP="00CF484A">
      <w:pPr>
        <w:widowControl/>
        <w:tabs>
          <w:tab w:val="left" w:pos="5925"/>
        </w:tabs>
        <w:autoSpaceDE/>
        <w:autoSpaceDN/>
        <w:adjustRightInd/>
        <w:spacing w:after="200"/>
        <w:ind w:left="-567"/>
        <w:contextualSpacing/>
        <w:rPr>
          <w:rFonts w:ascii="Times New Roman" w:hAnsi="Times New Roman" w:cs="Times New Roman"/>
          <w:b/>
          <w:bCs/>
          <w:sz w:val="24"/>
          <w:szCs w:val="24"/>
        </w:rPr>
      </w:pPr>
      <w:r w:rsidRPr="00CF484A">
        <w:rPr>
          <w:rFonts w:ascii="Times New Roman" w:hAnsi="Times New Roman" w:cs="Times New Roman"/>
          <w:b/>
          <w:bCs/>
          <w:sz w:val="24"/>
          <w:szCs w:val="24"/>
        </w:rPr>
        <w:tab/>
      </w:r>
    </w:p>
    <w:p w:rsidR="00CF484A" w:rsidRPr="00CF484A" w:rsidRDefault="00CF484A" w:rsidP="00CF484A">
      <w:pPr>
        <w:widowControl/>
        <w:contextualSpacing/>
        <w:jc w:val="center"/>
        <w:rPr>
          <w:rFonts w:ascii="Times New Roman" w:hAnsi="Times New Roman" w:cs="Times New Roman"/>
          <w:b/>
          <w:bCs/>
          <w:sz w:val="24"/>
          <w:szCs w:val="24"/>
        </w:rPr>
      </w:pPr>
    </w:p>
    <w:p w:rsidR="00CF484A" w:rsidRPr="00CF484A" w:rsidRDefault="00CF484A" w:rsidP="00CF484A">
      <w:pPr>
        <w:widowControl/>
        <w:contextualSpacing/>
        <w:jc w:val="center"/>
        <w:rPr>
          <w:rFonts w:ascii="Times New Roman" w:hAnsi="Times New Roman" w:cs="Times New Roman"/>
          <w:b/>
          <w:bCs/>
          <w:sz w:val="24"/>
          <w:szCs w:val="24"/>
        </w:rPr>
      </w:pPr>
      <w:r w:rsidRPr="00CF484A">
        <w:rPr>
          <w:rFonts w:ascii="Times New Roman" w:hAnsi="Times New Roman" w:cs="Times New Roman"/>
          <w:b/>
          <w:bCs/>
          <w:sz w:val="24"/>
          <w:szCs w:val="24"/>
        </w:rPr>
        <w:t>БЛОК-СХЕМА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CF484A" w:rsidRPr="00CF484A" w:rsidRDefault="00CF484A" w:rsidP="00CF484A">
      <w:pPr>
        <w:widowControl/>
        <w:autoSpaceDE/>
        <w:autoSpaceDN/>
        <w:adjustRightInd/>
        <w:spacing w:after="200"/>
        <w:ind w:left="-567"/>
        <w:contextualSpacing/>
        <w:jc w:val="center"/>
        <w:rPr>
          <w:rFonts w:ascii="Times New Roman" w:hAnsi="Times New Roman" w:cs="Times New Roman"/>
          <w:b/>
          <w:bCs/>
          <w:sz w:val="24"/>
          <w:szCs w:val="24"/>
        </w:rPr>
      </w:pPr>
    </w:p>
    <w:p w:rsidR="00CF484A" w:rsidRPr="00CF484A" w:rsidRDefault="00CF484A" w:rsidP="00CF484A">
      <w:pPr>
        <w:widowControl/>
        <w:autoSpaceDE/>
        <w:autoSpaceDN/>
        <w:adjustRightInd/>
        <w:spacing w:after="200"/>
        <w:ind w:left="-567"/>
        <w:contextualSpacing/>
        <w:jc w:val="center"/>
        <w:rPr>
          <w:rFonts w:ascii="Times New Roman" w:hAnsi="Times New Roman" w:cs="Times New Roman"/>
          <w:i/>
          <w:iCs/>
          <w:sz w:val="24"/>
          <w:szCs w:val="24"/>
        </w:rPr>
      </w:pPr>
    </w:p>
    <w:p w:rsidR="00CF484A" w:rsidRPr="00CF484A" w:rsidRDefault="00CF484A" w:rsidP="00CF484A">
      <w:pPr>
        <w:widowControl/>
        <w:autoSpaceDE/>
        <w:autoSpaceDN/>
        <w:adjustRightInd/>
        <w:spacing w:after="200"/>
        <w:ind w:left="-567"/>
        <w:contextualSpacing/>
        <w:jc w:val="center"/>
        <w:rPr>
          <w:rFonts w:ascii="Times New Roman" w:hAnsi="Times New Roman" w:cs="Times New Roman"/>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9574"/>
      </w:tblGrid>
      <w:tr w:rsidR="00CF484A" w:rsidRPr="00CF484A" w:rsidTr="00E743F4">
        <w:tc>
          <w:tcPr>
            <w:tcW w:w="9574" w:type="dxa"/>
            <w:tcMar>
              <w:left w:w="78" w:type="dxa"/>
            </w:tcMar>
          </w:tcPr>
          <w:p w:rsidR="00CF484A" w:rsidRPr="00CF484A" w:rsidRDefault="00CF484A" w:rsidP="00CF484A">
            <w:pPr>
              <w:widowControl/>
              <w:autoSpaceDE/>
              <w:autoSpaceDN/>
              <w:adjustRightInd/>
              <w:spacing w:after="200"/>
              <w:ind w:left="-567"/>
              <w:contextualSpacing/>
              <w:jc w:val="center"/>
              <w:rPr>
                <w:rFonts w:ascii="Times New Roman" w:hAnsi="Times New Roman" w:cs="Times New Roman"/>
                <w:sz w:val="24"/>
                <w:szCs w:val="24"/>
              </w:rPr>
            </w:pPr>
          </w:p>
          <w:p w:rsidR="00CF484A" w:rsidRPr="00CF484A" w:rsidRDefault="00CF484A" w:rsidP="00CF484A">
            <w:pPr>
              <w:widowControl/>
              <w:autoSpaceDE/>
              <w:autoSpaceDN/>
              <w:adjustRightInd/>
              <w:spacing w:after="200"/>
              <w:contextualSpacing/>
              <w:jc w:val="center"/>
              <w:rPr>
                <w:rFonts w:ascii="Times New Roman" w:hAnsi="Times New Roman" w:cs="Times New Roman"/>
                <w:sz w:val="24"/>
                <w:szCs w:val="24"/>
              </w:rPr>
            </w:pPr>
            <w:r w:rsidRPr="00CF484A">
              <w:rPr>
                <w:rFonts w:ascii="Times New Roman" w:hAnsi="Times New Roman" w:cs="Times New Roman"/>
                <w:sz w:val="24"/>
                <w:szCs w:val="24"/>
              </w:rPr>
              <w:t>Прием и регистрация заявления и приложенных к нему документов</w:t>
            </w:r>
          </w:p>
          <w:p w:rsidR="00CF484A" w:rsidRPr="00CF484A" w:rsidRDefault="00CF484A" w:rsidP="00CF484A">
            <w:pPr>
              <w:autoSpaceDE/>
              <w:autoSpaceDN/>
              <w:adjustRightInd/>
              <w:spacing w:after="200"/>
              <w:ind w:left="-567"/>
              <w:contextualSpacing/>
              <w:jc w:val="center"/>
              <w:rPr>
                <w:rFonts w:ascii="Times New Roman" w:hAnsi="Times New Roman" w:cs="Times New Roman"/>
                <w:sz w:val="24"/>
                <w:szCs w:val="24"/>
              </w:rPr>
            </w:pPr>
          </w:p>
        </w:tc>
      </w:tr>
    </w:tbl>
    <w:p w:rsidR="00CF484A" w:rsidRPr="00CF484A" w:rsidRDefault="000C1D00" w:rsidP="00CF484A">
      <w:pPr>
        <w:widowControl/>
        <w:autoSpaceDE/>
        <w:autoSpaceDN/>
        <w:adjustRightInd/>
        <w:spacing w:after="200"/>
        <w:ind w:left="-567"/>
        <w:contextualSpacing/>
        <w:jc w:val="center"/>
        <w:rPr>
          <w:rFonts w:ascii="Times New Roman" w:hAnsi="Times New Roman" w:cs="Times New Roman"/>
          <w:i/>
          <w:iCs/>
          <w:sz w:val="24"/>
          <w:szCs w:val="24"/>
        </w:rPr>
      </w:pPr>
      <w:r w:rsidRPr="000C1D00">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left:0;text-align:left;margin-left:241.4pt;margin-top:15.25pt;width:7.15pt;height:2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">
            <v:textbox style="layout-flow:vertical-ideographic"/>
          </v:shape>
        </w:pict>
      </w:r>
    </w:p>
    <w:p w:rsidR="00CF484A" w:rsidRPr="00CF484A" w:rsidRDefault="00CF484A" w:rsidP="00CF484A">
      <w:pPr>
        <w:widowControl/>
        <w:autoSpaceDE/>
        <w:autoSpaceDN/>
        <w:adjustRightInd/>
        <w:spacing w:after="200"/>
        <w:ind w:left="-567"/>
        <w:contextualSpacing/>
        <w:jc w:val="center"/>
        <w:rPr>
          <w:rFonts w:ascii="Times New Roman" w:hAnsi="Times New Roman" w:cs="Times New Roman"/>
          <w:i/>
          <w:iCs/>
          <w:sz w:val="24"/>
          <w:szCs w:val="24"/>
        </w:rPr>
      </w:pPr>
    </w:p>
    <w:p w:rsidR="00CF484A" w:rsidRPr="00CF484A" w:rsidRDefault="00CF484A" w:rsidP="00CF484A">
      <w:pPr>
        <w:widowControl/>
        <w:autoSpaceDE/>
        <w:autoSpaceDN/>
        <w:adjustRightInd/>
        <w:spacing w:after="200"/>
        <w:ind w:left="-567"/>
        <w:contextualSpacing/>
        <w:jc w:val="center"/>
        <w:rPr>
          <w:rFonts w:ascii="Times New Roman" w:hAnsi="Times New Roman" w:cs="Times New Roman"/>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9574"/>
      </w:tblGrid>
      <w:tr w:rsidR="00CF484A" w:rsidRPr="00CF484A" w:rsidTr="00E743F4">
        <w:tc>
          <w:tcPr>
            <w:tcW w:w="9574" w:type="dxa"/>
            <w:tcMar>
              <w:left w:w="78" w:type="dxa"/>
            </w:tcMar>
          </w:tcPr>
          <w:p w:rsidR="00CF484A" w:rsidRPr="00CF484A" w:rsidRDefault="00CF484A" w:rsidP="00CF484A">
            <w:pPr>
              <w:widowControl/>
              <w:autoSpaceDE/>
              <w:autoSpaceDN/>
              <w:adjustRightInd/>
              <w:spacing w:after="200"/>
              <w:ind w:left="-567"/>
              <w:contextualSpacing/>
              <w:jc w:val="center"/>
              <w:rPr>
                <w:rFonts w:ascii="Times New Roman" w:hAnsi="Times New Roman" w:cs="Times New Roman"/>
                <w:sz w:val="24"/>
                <w:szCs w:val="24"/>
              </w:rPr>
            </w:pPr>
          </w:p>
          <w:p w:rsidR="00CF484A" w:rsidRPr="00CF484A" w:rsidRDefault="00CF484A" w:rsidP="00CF484A">
            <w:pPr>
              <w:tabs>
                <w:tab w:val="left" w:pos="863"/>
              </w:tabs>
              <w:autoSpaceDE/>
              <w:autoSpaceDN/>
              <w:adjustRightInd/>
              <w:ind w:right="20"/>
              <w:contextualSpacing/>
              <w:jc w:val="center"/>
              <w:rPr>
                <w:rFonts w:ascii="Times New Roman" w:hAnsi="Times New Roman" w:cs="Times New Roman"/>
                <w:spacing w:val="1"/>
                <w:sz w:val="24"/>
                <w:szCs w:val="24"/>
              </w:rPr>
            </w:pPr>
            <w:r w:rsidRPr="00CF484A">
              <w:rPr>
                <w:rFonts w:ascii="Times New Roman" w:hAnsi="Times New Roman" w:cs="Times New Roman"/>
                <w:spacing w:val="1"/>
                <w:sz w:val="24"/>
                <w:szCs w:val="24"/>
              </w:rPr>
              <w:t xml:space="preserve">Рассмотрение заявления и документов, принятие решения </w:t>
            </w:r>
          </w:p>
          <w:p w:rsidR="00CF484A" w:rsidRPr="00CF484A" w:rsidRDefault="00CF484A" w:rsidP="00CF484A">
            <w:pPr>
              <w:tabs>
                <w:tab w:val="left" w:pos="863"/>
              </w:tabs>
              <w:autoSpaceDE/>
              <w:autoSpaceDN/>
              <w:adjustRightInd/>
              <w:ind w:right="20"/>
              <w:contextualSpacing/>
              <w:jc w:val="center"/>
              <w:rPr>
                <w:rFonts w:ascii="Times New Roman" w:hAnsi="Times New Roman" w:cs="Times New Roman"/>
                <w:spacing w:val="1"/>
                <w:sz w:val="24"/>
                <w:szCs w:val="24"/>
              </w:rPr>
            </w:pPr>
            <w:r w:rsidRPr="00CF484A">
              <w:rPr>
                <w:rFonts w:ascii="Times New Roman" w:hAnsi="Times New Roman" w:cs="Times New Roman"/>
                <w:spacing w:val="1"/>
                <w:sz w:val="24"/>
                <w:szCs w:val="24"/>
              </w:rPr>
              <w:t>о даче письменных разъяснений по вопросам применения муниципальных правовых актов о налогах и сборах</w:t>
            </w:r>
          </w:p>
          <w:p w:rsidR="00CF484A" w:rsidRPr="00CF484A" w:rsidRDefault="00CF484A" w:rsidP="00CF484A">
            <w:pPr>
              <w:tabs>
                <w:tab w:val="left" w:pos="863"/>
              </w:tabs>
              <w:autoSpaceDE/>
              <w:autoSpaceDN/>
              <w:adjustRightInd/>
              <w:ind w:right="20"/>
              <w:contextualSpacing/>
              <w:jc w:val="center"/>
              <w:rPr>
                <w:rFonts w:ascii="Times New Roman" w:hAnsi="Times New Roman" w:cs="Times New Roman"/>
                <w:spacing w:val="1"/>
                <w:sz w:val="24"/>
                <w:szCs w:val="24"/>
              </w:rPr>
            </w:pPr>
          </w:p>
        </w:tc>
      </w:tr>
    </w:tbl>
    <w:p w:rsidR="00CF484A" w:rsidRPr="00CF484A" w:rsidRDefault="000C1D00" w:rsidP="00CF484A">
      <w:pPr>
        <w:widowControl/>
        <w:autoSpaceDE/>
        <w:autoSpaceDN/>
        <w:adjustRightInd/>
        <w:spacing w:after="200"/>
        <w:ind w:left="-567"/>
        <w:contextualSpacing/>
        <w:jc w:val="center"/>
        <w:rPr>
          <w:rFonts w:ascii="Times New Roman" w:hAnsi="Times New Roman" w:cs="Times New Roman"/>
          <w:i/>
          <w:iCs/>
          <w:sz w:val="24"/>
          <w:szCs w:val="24"/>
        </w:rPr>
      </w:pPr>
      <w:r w:rsidRPr="000C1D00">
        <w:rPr>
          <w:rFonts w:ascii="Times New Roman" w:hAnsi="Times New Roman" w:cs="Times New Roman"/>
          <w:noProof/>
          <w:sz w:val="24"/>
          <w:szCs w:val="24"/>
        </w:rPr>
        <w:pict>
          <v:shape id="Стрелка вниз 5" o:spid="_x0000_s1028" type="#_x0000_t67" style="position:absolute;left:0;text-align:left;margin-left:241.4pt;margin-top:7.45pt;width:7.15pt;height:2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">
            <v:textbox style="layout-flow:vertical-ideographic"/>
          </v:shape>
        </w:pict>
      </w:r>
    </w:p>
    <w:p w:rsidR="00CF484A" w:rsidRPr="00CF484A" w:rsidRDefault="00CF484A" w:rsidP="00CF484A">
      <w:pPr>
        <w:widowControl/>
        <w:autoSpaceDE/>
        <w:autoSpaceDN/>
        <w:adjustRightInd/>
        <w:spacing w:after="200"/>
        <w:ind w:left="-567"/>
        <w:contextualSpacing/>
        <w:jc w:val="center"/>
        <w:rPr>
          <w:rFonts w:ascii="Times New Roman" w:hAnsi="Times New Roman" w:cs="Times New Roman"/>
          <w:i/>
          <w:iCs/>
          <w:sz w:val="24"/>
          <w:szCs w:val="24"/>
        </w:rPr>
      </w:pPr>
    </w:p>
    <w:p w:rsidR="00CF484A" w:rsidRPr="00CF484A" w:rsidRDefault="00CF484A" w:rsidP="00CF484A">
      <w:pPr>
        <w:widowControl/>
        <w:autoSpaceDE/>
        <w:autoSpaceDN/>
        <w:adjustRightInd/>
        <w:spacing w:after="200"/>
        <w:ind w:left="-567"/>
        <w:contextualSpacing/>
        <w:jc w:val="center"/>
        <w:rPr>
          <w:rFonts w:ascii="Times New Roman" w:hAnsi="Times New Roman" w:cs="Times New Roman"/>
          <w:i/>
          <w:iCs/>
          <w:sz w:val="24"/>
          <w:szCs w:val="24"/>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9574"/>
      </w:tblGrid>
      <w:tr w:rsidR="00CF484A" w:rsidRPr="00CF484A" w:rsidTr="00E743F4">
        <w:trPr>
          <w:trHeight w:val="883"/>
        </w:trPr>
        <w:tc>
          <w:tcPr>
            <w:tcW w:w="9574" w:type="dxa"/>
            <w:tcMar>
              <w:left w:w="78" w:type="dxa"/>
            </w:tcMar>
          </w:tcPr>
          <w:p w:rsidR="00CF484A" w:rsidRPr="00CF484A" w:rsidRDefault="00CF484A" w:rsidP="00CF484A">
            <w:pPr>
              <w:widowControl/>
              <w:autoSpaceDE/>
              <w:autoSpaceDN/>
              <w:adjustRightInd/>
              <w:spacing w:after="200"/>
              <w:ind w:left="-567"/>
              <w:contextualSpacing/>
              <w:jc w:val="center"/>
              <w:rPr>
                <w:rFonts w:ascii="Times New Roman" w:hAnsi="Times New Roman" w:cs="Times New Roman"/>
                <w:sz w:val="24"/>
                <w:szCs w:val="24"/>
              </w:rPr>
            </w:pPr>
          </w:p>
          <w:p w:rsidR="00CF484A" w:rsidRPr="00CF484A" w:rsidRDefault="00CF484A" w:rsidP="00CF484A">
            <w:pPr>
              <w:widowControl/>
              <w:autoSpaceDE/>
              <w:autoSpaceDN/>
              <w:adjustRightInd/>
              <w:spacing w:after="200"/>
              <w:ind w:left="-567"/>
              <w:contextualSpacing/>
              <w:jc w:val="center"/>
              <w:rPr>
                <w:rFonts w:ascii="Times New Roman" w:hAnsi="Times New Roman" w:cs="Times New Roman"/>
                <w:sz w:val="24"/>
                <w:szCs w:val="24"/>
              </w:rPr>
            </w:pPr>
            <w:r w:rsidRPr="00CF484A">
              <w:rPr>
                <w:rFonts w:ascii="Times New Roman" w:hAnsi="Times New Roman" w:cs="Times New Roman"/>
                <w:sz w:val="24"/>
                <w:szCs w:val="24"/>
              </w:rPr>
              <w:t>Направление результатов рассмотрения заявления</w:t>
            </w:r>
          </w:p>
        </w:tc>
      </w:tr>
    </w:tbl>
    <w:p w:rsidR="00CF484A" w:rsidRPr="00CF484A" w:rsidRDefault="000C1D00" w:rsidP="00CF484A">
      <w:pPr>
        <w:widowControl/>
        <w:autoSpaceDE/>
        <w:autoSpaceDN/>
        <w:adjustRightInd/>
        <w:spacing w:after="200"/>
        <w:contextualSpacing/>
        <w:rPr>
          <w:rFonts w:ascii="Times New Roman" w:hAnsi="Times New Roman" w:cs="Times New Roman"/>
          <w:i/>
          <w:iCs/>
          <w:sz w:val="24"/>
          <w:szCs w:val="24"/>
        </w:rPr>
      </w:pPr>
      <w:r w:rsidRPr="000C1D00">
        <w:rPr>
          <w:rFonts w:ascii="Times New Roman" w:hAnsi="Times New Roman" w:cs="Times New Roman"/>
          <w:noProof/>
          <w:sz w:val="24"/>
          <w:szCs w:val="24"/>
        </w:rPr>
        <w:pict>
          <v:rect id="Прямоугольник 4" o:spid="_x0000_s1027" style="position:absolute;margin-left:-38.95pt;margin-top:20.6pt;width:253.85pt;height:62.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" stroked="f" strokecolor="#3465a4" strokeweight=".26mm">
            <v:stroke joinstyle="round"/>
            <v:textbox>
              <w:txbxContent>
                <w:p w:rsidR="00CF484A" w:rsidRDefault="00CF484A" w:rsidP="00CF484A">
                  <w:pPr>
                    <w:pStyle w:val="afff8"/>
                  </w:pPr>
                </w:p>
              </w:txbxContent>
            </v:textbox>
            <w10:wrap type="square"/>
          </v:rect>
        </w:pict>
      </w:r>
    </w:p>
    <w:p w:rsidR="00CF484A" w:rsidRPr="002E78DC" w:rsidRDefault="00CF484A" w:rsidP="00AD74E4">
      <w:pPr>
        <w:widowControl/>
        <w:tabs>
          <w:tab w:val="left" w:pos="7860"/>
        </w:tabs>
        <w:autoSpaceDE/>
        <w:autoSpaceDN/>
        <w:adjustRightInd/>
        <w:jc w:val="both"/>
        <w:rPr>
          <w:rFonts w:ascii="Times New Roman" w:hAnsi="Times New Roman" w:cs="Times New Roman"/>
        </w:rPr>
      </w:pPr>
    </w:p>
    <w:sectPr w:rsidR="00CF484A" w:rsidRPr="002E78DC" w:rsidSect="00832164">
      <w:pgSz w:w="11906" w:h="16838"/>
      <w:pgMar w:top="709"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F56" w:rsidRDefault="00354F56" w:rsidP="00403ED9">
      <w:r>
        <w:separator/>
      </w:r>
    </w:p>
  </w:endnote>
  <w:endnote w:type="continuationSeparator" w:id="1">
    <w:p w:rsidR="00354F56" w:rsidRDefault="00354F56" w:rsidP="00403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F56" w:rsidRDefault="00354F56" w:rsidP="00403ED9">
      <w:r>
        <w:separator/>
      </w:r>
    </w:p>
  </w:footnote>
  <w:footnote w:type="continuationSeparator" w:id="1">
    <w:p w:rsidR="00354F56" w:rsidRDefault="00354F56" w:rsidP="00403E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09BC"/>
    <w:multiLevelType w:val="hybridMultilevel"/>
    <w:tmpl w:val="D7046D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351752"/>
    <w:multiLevelType w:val="hybridMultilevel"/>
    <w:tmpl w:val="EB7A3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7D02C0"/>
    <w:multiLevelType w:val="hybridMultilevel"/>
    <w:tmpl w:val="E1F8A7B8"/>
    <w:lvl w:ilvl="0" w:tplc="5B845C70">
      <w:start w:val="1"/>
      <w:numFmt w:val="decimal"/>
      <w:lvlText w:val="%1."/>
      <w:lvlJc w:val="left"/>
      <w:pPr>
        <w:ind w:left="1350" w:hanging="9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AE145E"/>
    <w:multiLevelType w:val="hybridMultilevel"/>
    <w:tmpl w:val="B2E23FEE"/>
    <w:lvl w:ilvl="0" w:tplc="18200AEA">
      <w:start w:val="1"/>
      <w:numFmt w:val="decimal"/>
      <w:lvlText w:val="%1."/>
      <w:lvlJc w:val="left"/>
      <w:pPr>
        <w:ind w:left="1200" w:hanging="360"/>
      </w:pPr>
      <w:rPr>
        <w:rFonts w:hint="default"/>
        <w:b/>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29E27206"/>
    <w:multiLevelType w:val="hybridMultilevel"/>
    <w:tmpl w:val="94C841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401FAE"/>
    <w:multiLevelType w:val="hybridMultilevel"/>
    <w:tmpl w:val="A9D6F4CE"/>
    <w:lvl w:ilvl="0" w:tplc="0D9EB4AA">
      <w:start w:val="4"/>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6E415FA"/>
    <w:multiLevelType w:val="multilevel"/>
    <w:tmpl w:val="931866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57465C"/>
    <w:multiLevelType w:val="multilevel"/>
    <w:tmpl w:val="03343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AE07202"/>
    <w:multiLevelType w:val="hybridMultilevel"/>
    <w:tmpl w:val="FD60DD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A753D6E"/>
    <w:multiLevelType w:val="hybridMultilevel"/>
    <w:tmpl w:val="93E8D832"/>
    <w:lvl w:ilvl="0" w:tplc="C822429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4CBB77DB"/>
    <w:multiLevelType w:val="hybridMultilevel"/>
    <w:tmpl w:val="B9ACA4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E125A62"/>
    <w:multiLevelType w:val="hybridMultilevel"/>
    <w:tmpl w:val="435A4F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C644094"/>
    <w:multiLevelType w:val="hybridMultilevel"/>
    <w:tmpl w:val="E23A7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265BDF"/>
    <w:multiLevelType w:val="hybridMultilevel"/>
    <w:tmpl w:val="995E26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635877D7"/>
    <w:multiLevelType w:val="multilevel"/>
    <w:tmpl w:val="A6209C6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19B068E"/>
    <w:multiLevelType w:val="hybridMultilevel"/>
    <w:tmpl w:val="4A46B1C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79450CAD"/>
    <w:multiLevelType w:val="multilevel"/>
    <w:tmpl w:val="6156B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2"/>
  </w:num>
  <w:num w:numId="3">
    <w:abstractNumId w:val="13"/>
  </w:num>
  <w:num w:numId="4">
    <w:abstractNumId w:val="11"/>
  </w:num>
  <w:num w:numId="5">
    <w:abstractNumId w:val="15"/>
  </w:num>
  <w:num w:numId="6">
    <w:abstractNumId w:val="10"/>
  </w:num>
  <w:num w:numId="7">
    <w:abstractNumId w:val="9"/>
  </w:num>
  <w:num w:numId="8">
    <w:abstractNumId w:val="1"/>
  </w:num>
  <w:num w:numId="9">
    <w:abstractNumId w:val="4"/>
  </w:num>
  <w:num w:numId="10">
    <w:abstractNumId w:val="0"/>
  </w:num>
  <w:num w:numId="11">
    <w:abstractNumId w:val="3"/>
  </w:num>
  <w:num w:numId="12">
    <w:abstractNumId w:val="5"/>
  </w:num>
  <w:num w:numId="13">
    <w:abstractNumId w:val="1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297F00"/>
    <w:rsid w:val="0000157D"/>
    <w:rsid w:val="00007C92"/>
    <w:rsid w:val="0001034E"/>
    <w:rsid w:val="00013665"/>
    <w:rsid w:val="00016603"/>
    <w:rsid w:val="00021A93"/>
    <w:rsid w:val="00027714"/>
    <w:rsid w:val="00036D6A"/>
    <w:rsid w:val="000535C9"/>
    <w:rsid w:val="00055544"/>
    <w:rsid w:val="00055928"/>
    <w:rsid w:val="00060835"/>
    <w:rsid w:val="00082BC0"/>
    <w:rsid w:val="000831D3"/>
    <w:rsid w:val="000B404D"/>
    <w:rsid w:val="000C1D00"/>
    <w:rsid w:val="000E3835"/>
    <w:rsid w:val="000F2F14"/>
    <w:rsid w:val="00104875"/>
    <w:rsid w:val="00105E64"/>
    <w:rsid w:val="00110745"/>
    <w:rsid w:val="00114CDA"/>
    <w:rsid w:val="00124F6F"/>
    <w:rsid w:val="00130DEF"/>
    <w:rsid w:val="0016295C"/>
    <w:rsid w:val="00162F40"/>
    <w:rsid w:val="00174373"/>
    <w:rsid w:val="00174D5E"/>
    <w:rsid w:val="00186FE7"/>
    <w:rsid w:val="001971F7"/>
    <w:rsid w:val="001A5D84"/>
    <w:rsid w:val="001C03E8"/>
    <w:rsid w:val="001E4753"/>
    <w:rsid w:val="001F02AC"/>
    <w:rsid w:val="00222CF8"/>
    <w:rsid w:val="002322F3"/>
    <w:rsid w:val="00246E37"/>
    <w:rsid w:val="002522DD"/>
    <w:rsid w:val="00254B48"/>
    <w:rsid w:val="0027428D"/>
    <w:rsid w:val="00285448"/>
    <w:rsid w:val="00291750"/>
    <w:rsid w:val="00297F00"/>
    <w:rsid w:val="002A1DE1"/>
    <w:rsid w:val="002A5AAA"/>
    <w:rsid w:val="002A75B8"/>
    <w:rsid w:val="002B17BE"/>
    <w:rsid w:val="002B2DB9"/>
    <w:rsid w:val="002B3934"/>
    <w:rsid w:val="002D70F7"/>
    <w:rsid w:val="002E0E95"/>
    <w:rsid w:val="002E7751"/>
    <w:rsid w:val="002E78DC"/>
    <w:rsid w:val="002F11F4"/>
    <w:rsid w:val="002F72E1"/>
    <w:rsid w:val="0030484D"/>
    <w:rsid w:val="00304C97"/>
    <w:rsid w:val="00312BDE"/>
    <w:rsid w:val="0031575D"/>
    <w:rsid w:val="00317C94"/>
    <w:rsid w:val="003247AF"/>
    <w:rsid w:val="0033540B"/>
    <w:rsid w:val="003365D2"/>
    <w:rsid w:val="0034485F"/>
    <w:rsid w:val="00344AF7"/>
    <w:rsid w:val="00354F56"/>
    <w:rsid w:val="00360EBB"/>
    <w:rsid w:val="0036134C"/>
    <w:rsid w:val="00370A94"/>
    <w:rsid w:val="003745E9"/>
    <w:rsid w:val="0038020B"/>
    <w:rsid w:val="003963B1"/>
    <w:rsid w:val="003C115A"/>
    <w:rsid w:val="003D3A8E"/>
    <w:rsid w:val="003F27CE"/>
    <w:rsid w:val="003F2A93"/>
    <w:rsid w:val="004022F9"/>
    <w:rsid w:val="00403ED3"/>
    <w:rsid w:val="00403ED9"/>
    <w:rsid w:val="00415A36"/>
    <w:rsid w:val="00415D84"/>
    <w:rsid w:val="00437EA8"/>
    <w:rsid w:val="0045118E"/>
    <w:rsid w:val="004577BA"/>
    <w:rsid w:val="004606BB"/>
    <w:rsid w:val="0046149B"/>
    <w:rsid w:val="00465960"/>
    <w:rsid w:val="0046676E"/>
    <w:rsid w:val="00471D8E"/>
    <w:rsid w:val="0047334B"/>
    <w:rsid w:val="00473480"/>
    <w:rsid w:val="00476859"/>
    <w:rsid w:val="00476FDD"/>
    <w:rsid w:val="00480816"/>
    <w:rsid w:val="004902E5"/>
    <w:rsid w:val="00491246"/>
    <w:rsid w:val="0049195E"/>
    <w:rsid w:val="004C2A4A"/>
    <w:rsid w:val="004E452A"/>
    <w:rsid w:val="004E63D9"/>
    <w:rsid w:val="00511457"/>
    <w:rsid w:val="00524FA4"/>
    <w:rsid w:val="005767E3"/>
    <w:rsid w:val="00581F41"/>
    <w:rsid w:val="00582512"/>
    <w:rsid w:val="00586F45"/>
    <w:rsid w:val="005A6DC2"/>
    <w:rsid w:val="005B1294"/>
    <w:rsid w:val="005B2A0F"/>
    <w:rsid w:val="005B4101"/>
    <w:rsid w:val="005B490F"/>
    <w:rsid w:val="005B55DD"/>
    <w:rsid w:val="005B58EC"/>
    <w:rsid w:val="005F6BCF"/>
    <w:rsid w:val="006031EE"/>
    <w:rsid w:val="00610491"/>
    <w:rsid w:val="00612F15"/>
    <w:rsid w:val="00630C73"/>
    <w:rsid w:val="0063575B"/>
    <w:rsid w:val="00644D12"/>
    <w:rsid w:val="00673B77"/>
    <w:rsid w:val="006869C6"/>
    <w:rsid w:val="006978AD"/>
    <w:rsid w:val="006A5749"/>
    <w:rsid w:val="006B7456"/>
    <w:rsid w:val="006C691D"/>
    <w:rsid w:val="006F06AF"/>
    <w:rsid w:val="00706381"/>
    <w:rsid w:val="00707750"/>
    <w:rsid w:val="00707E0A"/>
    <w:rsid w:val="0071664F"/>
    <w:rsid w:val="00725D50"/>
    <w:rsid w:val="00726E86"/>
    <w:rsid w:val="00727276"/>
    <w:rsid w:val="007279AE"/>
    <w:rsid w:val="007314FA"/>
    <w:rsid w:val="0073438C"/>
    <w:rsid w:val="00764A33"/>
    <w:rsid w:val="007727FB"/>
    <w:rsid w:val="00783CEE"/>
    <w:rsid w:val="00786687"/>
    <w:rsid w:val="007945D4"/>
    <w:rsid w:val="00795EFD"/>
    <w:rsid w:val="007B1775"/>
    <w:rsid w:val="007B216D"/>
    <w:rsid w:val="007B6980"/>
    <w:rsid w:val="007C2DD4"/>
    <w:rsid w:val="007D2BF1"/>
    <w:rsid w:val="007E7D42"/>
    <w:rsid w:val="007F35E5"/>
    <w:rsid w:val="00802B9B"/>
    <w:rsid w:val="00804D80"/>
    <w:rsid w:val="008244FA"/>
    <w:rsid w:val="00832164"/>
    <w:rsid w:val="0083318F"/>
    <w:rsid w:val="00842C82"/>
    <w:rsid w:val="00843726"/>
    <w:rsid w:val="00845437"/>
    <w:rsid w:val="008513DF"/>
    <w:rsid w:val="00871D2F"/>
    <w:rsid w:val="008823BE"/>
    <w:rsid w:val="008A41F6"/>
    <w:rsid w:val="008B4B4E"/>
    <w:rsid w:val="008C3955"/>
    <w:rsid w:val="008C398A"/>
    <w:rsid w:val="008D325C"/>
    <w:rsid w:val="008D3AA6"/>
    <w:rsid w:val="008E1D2E"/>
    <w:rsid w:val="00911D44"/>
    <w:rsid w:val="00921787"/>
    <w:rsid w:val="00951982"/>
    <w:rsid w:val="009627FF"/>
    <w:rsid w:val="00963227"/>
    <w:rsid w:val="00974981"/>
    <w:rsid w:val="00981E27"/>
    <w:rsid w:val="00987011"/>
    <w:rsid w:val="0099562A"/>
    <w:rsid w:val="009A6544"/>
    <w:rsid w:val="009C2479"/>
    <w:rsid w:val="009C6B2F"/>
    <w:rsid w:val="009E118D"/>
    <w:rsid w:val="009E164E"/>
    <w:rsid w:val="009E398D"/>
    <w:rsid w:val="00A054A2"/>
    <w:rsid w:val="00A1670F"/>
    <w:rsid w:val="00A233BC"/>
    <w:rsid w:val="00A31FED"/>
    <w:rsid w:val="00A364D8"/>
    <w:rsid w:val="00A54F79"/>
    <w:rsid w:val="00A60EE5"/>
    <w:rsid w:val="00A709EE"/>
    <w:rsid w:val="00A71BB1"/>
    <w:rsid w:val="00A7216A"/>
    <w:rsid w:val="00A761DC"/>
    <w:rsid w:val="00A87EA4"/>
    <w:rsid w:val="00AA54F3"/>
    <w:rsid w:val="00AB2F6A"/>
    <w:rsid w:val="00AD74E4"/>
    <w:rsid w:val="00AE33B8"/>
    <w:rsid w:val="00B10714"/>
    <w:rsid w:val="00B134B6"/>
    <w:rsid w:val="00B31B51"/>
    <w:rsid w:val="00B340A3"/>
    <w:rsid w:val="00B36B2B"/>
    <w:rsid w:val="00B43320"/>
    <w:rsid w:val="00B70F81"/>
    <w:rsid w:val="00B722B2"/>
    <w:rsid w:val="00BA2AD5"/>
    <w:rsid w:val="00BB0510"/>
    <w:rsid w:val="00BC603C"/>
    <w:rsid w:val="00BE00E2"/>
    <w:rsid w:val="00BE6F43"/>
    <w:rsid w:val="00BF2127"/>
    <w:rsid w:val="00BF3F24"/>
    <w:rsid w:val="00BF536B"/>
    <w:rsid w:val="00BF7FDF"/>
    <w:rsid w:val="00C010C4"/>
    <w:rsid w:val="00C02400"/>
    <w:rsid w:val="00C047B9"/>
    <w:rsid w:val="00C05D95"/>
    <w:rsid w:val="00C06C9A"/>
    <w:rsid w:val="00C14A37"/>
    <w:rsid w:val="00C21484"/>
    <w:rsid w:val="00C25DB7"/>
    <w:rsid w:val="00C35380"/>
    <w:rsid w:val="00C468C3"/>
    <w:rsid w:val="00C53B84"/>
    <w:rsid w:val="00C55BF0"/>
    <w:rsid w:val="00C573AD"/>
    <w:rsid w:val="00C77829"/>
    <w:rsid w:val="00C93B9B"/>
    <w:rsid w:val="00CE0C68"/>
    <w:rsid w:val="00CE1F13"/>
    <w:rsid w:val="00CF1CB1"/>
    <w:rsid w:val="00CF4218"/>
    <w:rsid w:val="00CF484A"/>
    <w:rsid w:val="00D047A2"/>
    <w:rsid w:val="00D13287"/>
    <w:rsid w:val="00D22526"/>
    <w:rsid w:val="00D42CEB"/>
    <w:rsid w:val="00D46ABC"/>
    <w:rsid w:val="00D6336F"/>
    <w:rsid w:val="00D75ADA"/>
    <w:rsid w:val="00D83606"/>
    <w:rsid w:val="00D83A88"/>
    <w:rsid w:val="00D90D8D"/>
    <w:rsid w:val="00DA19D3"/>
    <w:rsid w:val="00DA391B"/>
    <w:rsid w:val="00DA3A16"/>
    <w:rsid w:val="00DA5C0B"/>
    <w:rsid w:val="00DA74B0"/>
    <w:rsid w:val="00DC3F12"/>
    <w:rsid w:val="00DD1229"/>
    <w:rsid w:val="00DE206F"/>
    <w:rsid w:val="00DE4239"/>
    <w:rsid w:val="00DF0445"/>
    <w:rsid w:val="00DF1234"/>
    <w:rsid w:val="00E24B13"/>
    <w:rsid w:val="00E24BF3"/>
    <w:rsid w:val="00E30C09"/>
    <w:rsid w:val="00E5448B"/>
    <w:rsid w:val="00E55594"/>
    <w:rsid w:val="00E73792"/>
    <w:rsid w:val="00E92C5C"/>
    <w:rsid w:val="00EA0D19"/>
    <w:rsid w:val="00EB0730"/>
    <w:rsid w:val="00EB2D39"/>
    <w:rsid w:val="00ED1C33"/>
    <w:rsid w:val="00EE1250"/>
    <w:rsid w:val="00EE5B21"/>
    <w:rsid w:val="00F012F3"/>
    <w:rsid w:val="00F1050F"/>
    <w:rsid w:val="00F243DA"/>
    <w:rsid w:val="00F35D5B"/>
    <w:rsid w:val="00F37EBD"/>
    <w:rsid w:val="00F4123E"/>
    <w:rsid w:val="00F4338F"/>
    <w:rsid w:val="00F55C17"/>
    <w:rsid w:val="00F57ECE"/>
    <w:rsid w:val="00F61049"/>
    <w:rsid w:val="00F66179"/>
    <w:rsid w:val="00F703CF"/>
    <w:rsid w:val="00F82B94"/>
    <w:rsid w:val="00F914D7"/>
    <w:rsid w:val="00F919A6"/>
    <w:rsid w:val="00F979A6"/>
    <w:rsid w:val="00FA536E"/>
    <w:rsid w:val="00FA6E68"/>
    <w:rsid w:val="00FB4562"/>
    <w:rsid w:val="00FB734D"/>
    <w:rsid w:val="00FD796E"/>
    <w:rsid w:val="00FE0003"/>
    <w:rsid w:val="00FE39F1"/>
    <w:rsid w:val="00FF79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749"/>
    <w:pPr>
      <w:widowControl w:val="0"/>
      <w:autoSpaceDE w:val="0"/>
      <w:autoSpaceDN w:val="0"/>
      <w:adjustRightInd w:val="0"/>
    </w:pPr>
    <w:rPr>
      <w:rFonts w:ascii="Arial" w:hAnsi="Arial" w:cs="Arial"/>
      <w:sz w:val="28"/>
      <w:szCs w:val="28"/>
    </w:rPr>
  </w:style>
  <w:style w:type="paragraph" w:styleId="1">
    <w:name w:val="heading 1"/>
    <w:basedOn w:val="a"/>
    <w:next w:val="a"/>
    <w:link w:val="10"/>
    <w:uiPriority w:val="99"/>
    <w:qFormat/>
    <w:rsid w:val="006A5749"/>
    <w:pPr>
      <w:spacing w:before="108" w:after="108"/>
      <w:jc w:val="center"/>
      <w:outlineLvl w:val="0"/>
    </w:pPr>
    <w:rPr>
      <w:b/>
      <w:bCs/>
      <w:color w:val="000080"/>
      <w:sz w:val="24"/>
      <w:szCs w:val="24"/>
    </w:rPr>
  </w:style>
  <w:style w:type="paragraph" w:styleId="2">
    <w:name w:val="heading 2"/>
    <w:basedOn w:val="1"/>
    <w:next w:val="a"/>
    <w:link w:val="20"/>
    <w:uiPriority w:val="99"/>
    <w:qFormat/>
    <w:rsid w:val="006A5749"/>
    <w:pPr>
      <w:spacing w:before="0" w:after="0"/>
      <w:jc w:val="both"/>
      <w:outlineLvl w:val="1"/>
    </w:pPr>
    <w:rPr>
      <w:b w:val="0"/>
      <w:bCs w:val="0"/>
      <w:color w:val="auto"/>
    </w:rPr>
  </w:style>
  <w:style w:type="paragraph" w:styleId="3">
    <w:name w:val="heading 3"/>
    <w:basedOn w:val="2"/>
    <w:next w:val="a"/>
    <w:link w:val="30"/>
    <w:uiPriority w:val="99"/>
    <w:qFormat/>
    <w:rsid w:val="006A5749"/>
    <w:pPr>
      <w:outlineLvl w:val="2"/>
    </w:pPr>
  </w:style>
  <w:style w:type="paragraph" w:styleId="4">
    <w:name w:val="heading 4"/>
    <w:basedOn w:val="3"/>
    <w:next w:val="a"/>
    <w:link w:val="40"/>
    <w:uiPriority w:val="99"/>
    <w:qFormat/>
    <w:rsid w:val="006A5749"/>
    <w:pPr>
      <w:outlineLvl w:val="3"/>
    </w:pPr>
  </w:style>
  <w:style w:type="paragraph" w:styleId="5">
    <w:name w:val="heading 5"/>
    <w:basedOn w:val="a"/>
    <w:next w:val="a"/>
    <w:link w:val="50"/>
    <w:uiPriority w:val="9"/>
    <w:semiHidden/>
    <w:unhideWhenUsed/>
    <w:qFormat/>
    <w:rsid w:val="0047334B"/>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A5749"/>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6A5749"/>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6A5749"/>
    <w:rPr>
      <w:rFonts w:ascii="Cambria" w:eastAsia="Times New Roman" w:hAnsi="Cambria" w:cs="Times New Roman"/>
      <w:b/>
      <w:bCs/>
      <w:sz w:val="26"/>
      <w:szCs w:val="26"/>
    </w:rPr>
  </w:style>
  <w:style w:type="character" w:customStyle="1" w:styleId="40">
    <w:name w:val="Заголовок 4 Знак"/>
    <w:link w:val="4"/>
    <w:uiPriority w:val="9"/>
    <w:semiHidden/>
    <w:locked/>
    <w:rsid w:val="006A5749"/>
    <w:rPr>
      <w:rFonts w:cs="Times New Roman"/>
      <w:b/>
      <w:bCs/>
      <w:sz w:val="28"/>
      <w:szCs w:val="28"/>
    </w:rPr>
  </w:style>
  <w:style w:type="character" w:customStyle="1" w:styleId="50">
    <w:name w:val="Заголовок 5 Знак"/>
    <w:link w:val="5"/>
    <w:uiPriority w:val="9"/>
    <w:semiHidden/>
    <w:locked/>
    <w:rsid w:val="0047334B"/>
    <w:rPr>
      <w:rFonts w:cs="Times New Roman"/>
      <w:b/>
      <w:bCs/>
      <w:i/>
      <w:iCs/>
      <w:sz w:val="26"/>
      <w:szCs w:val="26"/>
    </w:rPr>
  </w:style>
  <w:style w:type="character" w:customStyle="1" w:styleId="a3">
    <w:name w:val="Цветовое выделение"/>
    <w:uiPriority w:val="99"/>
    <w:rsid w:val="006A5749"/>
    <w:rPr>
      <w:b/>
      <w:color w:val="000080"/>
    </w:rPr>
  </w:style>
  <w:style w:type="character" w:customStyle="1" w:styleId="a4">
    <w:name w:val="Гипертекстовая ссылка"/>
    <w:uiPriority w:val="99"/>
    <w:rsid w:val="006A5749"/>
    <w:rPr>
      <w:rFonts w:cs="Times New Roman"/>
      <w:b/>
      <w:color w:val="008000"/>
    </w:rPr>
  </w:style>
  <w:style w:type="character" w:customStyle="1" w:styleId="a5">
    <w:name w:val="Активная гипертекстовая ссылка"/>
    <w:uiPriority w:val="99"/>
    <w:rsid w:val="006A5749"/>
    <w:rPr>
      <w:rFonts w:cs="Times New Roman"/>
      <w:b/>
      <w:color w:val="008000"/>
      <w:u w:val="single"/>
    </w:rPr>
  </w:style>
  <w:style w:type="paragraph" w:customStyle="1" w:styleId="a6">
    <w:name w:val="Внимание: Криминал!!"/>
    <w:basedOn w:val="a"/>
    <w:next w:val="a"/>
    <w:uiPriority w:val="99"/>
    <w:rsid w:val="006A5749"/>
    <w:pPr>
      <w:jc w:val="both"/>
    </w:pPr>
    <w:rPr>
      <w:sz w:val="24"/>
      <w:szCs w:val="24"/>
    </w:rPr>
  </w:style>
  <w:style w:type="paragraph" w:customStyle="1" w:styleId="a7">
    <w:name w:val="Внимание: недобросовестность!"/>
    <w:basedOn w:val="a"/>
    <w:next w:val="a"/>
    <w:uiPriority w:val="99"/>
    <w:rsid w:val="006A5749"/>
    <w:pPr>
      <w:jc w:val="both"/>
    </w:pPr>
    <w:rPr>
      <w:sz w:val="24"/>
      <w:szCs w:val="24"/>
    </w:rPr>
  </w:style>
  <w:style w:type="paragraph" w:customStyle="1" w:styleId="a8">
    <w:name w:val="Основное меню (преемственное)"/>
    <w:basedOn w:val="a"/>
    <w:next w:val="a"/>
    <w:uiPriority w:val="99"/>
    <w:rsid w:val="006A5749"/>
    <w:pPr>
      <w:jc w:val="both"/>
    </w:pPr>
    <w:rPr>
      <w:rFonts w:ascii="Verdana" w:hAnsi="Verdana" w:cs="Verdana"/>
    </w:rPr>
  </w:style>
  <w:style w:type="paragraph" w:customStyle="1" w:styleId="a9">
    <w:name w:val="Заголовок"/>
    <w:basedOn w:val="a8"/>
    <w:next w:val="a"/>
    <w:uiPriority w:val="99"/>
    <w:rsid w:val="006A5749"/>
    <w:rPr>
      <w:rFonts w:ascii="Arial" w:hAnsi="Arial" w:cs="Arial"/>
      <w:b/>
      <w:bCs/>
      <w:color w:val="C0C0C0"/>
      <w:sz w:val="24"/>
      <w:szCs w:val="24"/>
    </w:rPr>
  </w:style>
  <w:style w:type="character" w:customStyle="1" w:styleId="aa">
    <w:name w:val="Заголовок своего сообщения"/>
    <w:uiPriority w:val="99"/>
    <w:rsid w:val="006A5749"/>
    <w:rPr>
      <w:rFonts w:cs="Times New Roman"/>
      <w:b/>
      <w:color w:val="000080"/>
    </w:rPr>
  </w:style>
  <w:style w:type="paragraph" w:customStyle="1" w:styleId="ab">
    <w:name w:val="Заголовок статьи"/>
    <w:basedOn w:val="a"/>
    <w:next w:val="a"/>
    <w:uiPriority w:val="99"/>
    <w:rsid w:val="006A5749"/>
    <w:pPr>
      <w:ind w:left="1612" w:hanging="892"/>
      <w:jc w:val="both"/>
    </w:pPr>
    <w:rPr>
      <w:sz w:val="24"/>
      <w:szCs w:val="24"/>
    </w:rPr>
  </w:style>
  <w:style w:type="character" w:customStyle="1" w:styleId="ac">
    <w:name w:val="Заголовок чужого сообщения"/>
    <w:uiPriority w:val="99"/>
    <w:rsid w:val="006A5749"/>
    <w:rPr>
      <w:rFonts w:cs="Times New Roman"/>
      <w:b/>
      <w:color w:val="FF0000"/>
    </w:rPr>
  </w:style>
  <w:style w:type="paragraph" w:customStyle="1" w:styleId="ad">
    <w:name w:val="Интерактивный заголовок"/>
    <w:basedOn w:val="a9"/>
    <w:next w:val="a"/>
    <w:uiPriority w:val="99"/>
    <w:rsid w:val="006A5749"/>
    <w:rPr>
      <w:b w:val="0"/>
      <w:bCs w:val="0"/>
      <w:color w:val="auto"/>
      <w:u w:val="single"/>
    </w:rPr>
  </w:style>
  <w:style w:type="paragraph" w:customStyle="1" w:styleId="ae">
    <w:name w:val="Интерфейс"/>
    <w:basedOn w:val="a"/>
    <w:next w:val="a"/>
    <w:uiPriority w:val="99"/>
    <w:rsid w:val="006A5749"/>
    <w:pPr>
      <w:jc w:val="both"/>
    </w:pPr>
    <w:rPr>
      <w:color w:val="F0F0F0"/>
      <w:sz w:val="26"/>
      <w:szCs w:val="26"/>
    </w:rPr>
  </w:style>
  <w:style w:type="paragraph" w:customStyle="1" w:styleId="af">
    <w:name w:val="Комментарий"/>
    <w:basedOn w:val="a"/>
    <w:next w:val="a"/>
    <w:uiPriority w:val="99"/>
    <w:rsid w:val="006A5749"/>
    <w:pPr>
      <w:ind w:left="170"/>
      <w:jc w:val="both"/>
    </w:pPr>
    <w:rPr>
      <w:i/>
      <w:iCs/>
      <w:color w:val="800080"/>
      <w:sz w:val="24"/>
      <w:szCs w:val="24"/>
    </w:rPr>
  </w:style>
  <w:style w:type="paragraph" w:customStyle="1" w:styleId="af0">
    <w:name w:val="Информация об изменениях документа"/>
    <w:basedOn w:val="af"/>
    <w:next w:val="a"/>
    <w:uiPriority w:val="99"/>
    <w:rsid w:val="006A5749"/>
    <w:pPr>
      <w:ind w:left="0"/>
    </w:pPr>
  </w:style>
  <w:style w:type="paragraph" w:customStyle="1" w:styleId="af1">
    <w:name w:val="Текст (лев. подпись)"/>
    <w:basedOn w:val="a"/>
    <w:next w:val="a"/>
    <w:uiPriority w:val="99"/>
    <w:rsid w:val="006A5749"/>
    <w:rPr>
      <w:sz w:val="24"/>
      <w:szCs w:val="24"/>
    </w:rPr>
  </w:style>
  <w:style w:type="paragraph" w:customStyle="1" w:styleId="af2">
    <w:name w:val="Колонтитул (левый)"/>
    <w:basedOn w:val="af1"/>
    <w:next w:val="a"/>
    <w:uiPriority w:val="99"/>
    <w:rsid w:val="006A5749"/>
    <w:pPr>
      <w:jc w:val="both"/>
    </w:pPr>
    <w:rPr>
      <w:sz w:val="20"/>
      <w:szCs w:val="20"/>
    </w:rPr>
  </w:style>
  <w:style w:type="paragraph" w:customStyle="1" w:styleId="af3">
    <w:name w:val="Текст (прав. подпись)"/>
    <w:basedOn w:val="a"/>
    <w:next w:val="a"/>
    <w:uiPriority w:val="99"/>
    <w:rsid w:val="006A5749"/>
    <w:pPr>
      <w:jc w:val="right"/>
    </w:pPr>
    <w:rPr>
      <w:sz w:val="24"/>
      <w:szCs w:val="24"/>
    </w:rPr>
  </w:style>
  <w:style w:type="paragraph" w:customStyle="1" w:styleId="af4">
    <w:name w:val="Колонтитул (правый)"/>
    <w:basedOn w:val="af3"/>
    <w:next w:val="a"/>
    <w:uiPriority w:val="99"/>
    <w:rsid w:val="006A5749"/>
    <w:pPr>
      <w:jc w:val="both"/>
    </w:pPr>
    <w:rPr>
      <w:sz w:val="20"/>
      <w:szCs w:val="20"/>
    </w:rPr>
  </w:style>
  <w:style w:type="paragraph" w:customStyle="1" w:styleId="af5">
    <w:name w:val="Комментарий пользователя"/>
    <w:basedOn w:val="af"/>
    <w:next w:val="a"/>
    <w:uiPriority w:val="99"/>
    <w:rsid w:val="006A5749"/>
    <w:pPr>
      <w:ind w:left="0"/>
      <w:jc w:val="left"/>
    </w:pPr>
    <w:rPr>
      <w:i w:val="0"/>
      <w:iCs w:val="0"/>
      <w:color w:val="000080"/>
    </w:rPr>
  </w:style>
  <w:style w:type="paragraph" w:customStyle="1" w:styleId="af6">
    <w:name w:val="Куда обратиться?"/>
    <w:basedOn w:val="a"/>
    <w:next w:val="a"/>
    <w:uiPriority w:val="99"/>
    <w:rsid w:val="006A5749"/>
    <w:pPr>
      <w:jc w:val="both"/>
    </w:pPr>
    <w:rPr>
      <w:sz w:val="24"/>
      <w:szCs w:val="24"/>
    </w:rPr>
  </w:style>
  <w:style w:type="paragraph" w:customStyle="1" w:styleId="af7">
    <w:name w:val="Моноширинный"/>
    <w:basedOn w:val="a"/>
    <w:next w:val="a"/>
    <w:uiPriority w:val="99"/>
    <w:rsid w:val="006A5749"/>
    <w:pPr>
      <w:jc w:val="both"/>
    </w:pPr>
    <w:rPr>
      <w:rFonts w:ascii="Courier New" w:hAnsi="Courier New" w:cs="Courier New"/>
      <w:sz w:val="24"/>
      <w:szCs w:val="24"/>
    </w:rPr>
  </w:style>
  <w:style w:type="character" w:customStyle="1" w:styleId="af8">
    <w:name w:val="Найденные слова"/>
    <w:uiPriority w:val="99"/>
    <w:rsid w:val="006A5749"/>
    <w:rPr>
      <w:rFonts w:cs="Times New Roman"/>
      <w:b/>
      <w:color w:val="000080"/>
    </w:rPr>
  </w:style>
  <w:style w:type="character" w:customStyle="1" w:styleId="af9">
    <w:name w:val="Не вступил в силу"/>
    <w:uiPriority w:val="99"/>
    <w:rsid w:val="006A5749"/>
    <w:rPr>
      <w:rFonts w:cs="Times New Roman"/>
      <w:b/>
      <w:color w:val="008080"/>
    </w:rPr>
  </w:style>
  <w:style w:type="paragraph" w:customStyle="1" w:styleId="afa">
    <w:name w:val="Необходимые документы"/>
    <w:basedOn w:val="a"/>
    <w:next w:val="a"/>
    <w:uiPriority w:val="99"/>
    <w:rsid w:val="006A5749"/>
    <w:pPr>
      <w:ind w:left="118"/>
      <w:jc w:val="both"/>
    </w:pPr>
    <w:rPr>
      <w:sz w:val="24"/>
      <w:szCs w:val="24"/>
    </w:rPr>
  </w:style>
  <w:style w:type="paragraph" w:customStyle="1" w:styleId="afb">
    <w:name w:val="Нормальный (таблица)"/>
    <w:basedOn w:val="a"/>
    <w:next w:val="a"/>
    <w:uiPriority w:val="99"/>
    <w:rsid w:val="006A5749"/>
    <w:pPr>
      <w:jc w:val="both"/>
    </w:pPr>
    <w:rPr>
      <w:sz w:val="24"/>
      <w:szCs w:val="24"/>
    </w:rPr>
  </w:style>
  <w:style w:type="paragraph" w:customStyle="1" w:styleId="afc">
    <w:name w:val="Объект"/>
    <w:basedOn w:val="a"/>
    <w:next w:val="a"/>
    <w:uiPriority w:val="99"/>
    <w:rsid w:val="006A5749"/>
    <w:pPr>
      <w:jc w:val="both"/>
    </w:pPr>
    <w:rPr>
      <w:rFonts w:ascii="Times New Roman" w:hAnsi="Times New Roman" w:cs="Times New Roman"/>
      <w:sz w:val="24"/>
      <w:szCs w:val="24"/>
    </w:rPr>
  </w:style>
  <w:style w:type="paragraph" w:customStyle="1" w:styleId="afd">
    <w:name w:val="Таблицы (моноширинный)"/>
    <w:basedOn w:val="a"/>
    <w:next w:val="a"/>
    <w:uiPriority w:val="99"/>
    <w:rsid w:val="006A5749"/>
    <w:pPr>
      <w:jc w:val="both"/>
    </w:pPr>
    <w:rPr>
      <w:rFonts w:ascii="Courier New" w:hAnsi="Courier New" w:cs="Courier New"/>
      <w:sz w:val="24"/>
      <w:szCs w:val="24"/>
    </w:rPr>
  </w:style>
  <w:style w:type="paragraph" w:customStyle="1" w:styleId="afe">
    <w:name w:val="Оглавление"/>
    <w:basedOn w:val="afd"/>
    <w:next w:val="a"/>
    <w:uiPriority w:val="99"/>
    <w:rsid w:val="006A5749"/>
    <w:pPr>
      <w:ind w:left="140"/>
    </w:pPr>
    <w:rPr>
      <w:rFonts w:ascii="Arial" w:hAnsi="Arial" w:cs="Arial"/>
    </w:rPr>
  </w:style>
  <w:style w:type="character" w:customStyle="1" w:styleId="aff">
    <w:name w:val="Опечатки"/>
    <w:uiPriority w:val="99"/>
    <w:rsid w:val="006A5749"/>
    <w:rPr>
      <w:color w:val="FF0000"/>
    </w:rPr>
  </w:style>
  <w:style w:type="paragraph" w:customStyle="1" w:styleId="aff0">
    <w:name w:val="Переменная часть"/>
    <w:basedOn w:val="a8"/>
    <w:next w:val="a"/>
    <w:uiPriority w:val="99"/>
    <w:rsid w:val="006A5749"/>
    <w:rPr>
      <w:rFonts w:ascii="Arial" w:hAnsi="Arial" w:cs="Arial"/>
      <w:sz w:val="24"/>
      <w:szCs w:val="24"/>
    </w:rPr>
  </w:style>
  <w:style w:type="paragraph" w:customStyle="1" w:styleId="aff1">
    <w:name w:val="Постоянная часть"/>
    <w:basedOn w:val="a8"/>
    <w:next w:val="a"/>
    <w:uiPriority w:val="99"/>
    <w:rsid w:val="006A5749"/>
    <w:rPr>
      <w:rFonts w:ascii="Arial" w:hAnsi="Arial" w:cs="Arial"/>
      <w:sz w:val="26"/>
      <w:szCs w:val="26"/>
    </w:rPr>
  </w:style>
  <w:style w:type="paragraph" w:customStyle="1" w:styleId="aff2">
    <w:name w:val="Прижатый влево"/>
    <w:basedOn w:val="a"/>
    <w:next w:val="a"/>
    <w:uiPriority w:val="99"/>
    <w:rsid w:val="006A5749"/>
    <w:rPr>
      <w:sz w:val="24"/>
      <w:szCs w:val="24"/>
    </w:rPr>
  </w:style>
  <w:style w:type="paragraph" w:customStyle="1" w:styleId="aff3">
    <w:name w:val="Пример."/>
    <w:basedOn w:val="a"/>
    <w:next w:val="a"/>
    <w:uiPriority w:val="99"/>
    <w:rsid w:val="006A5749"/>
    <w:pPr>
      <w:ind w:left="118" w:firstLine="602"/>
      <w:jc w:val="both"/>
    </w:pPr>
    <w:rPr>
      <w:sz w:val="24"/>
      <w:szCs w:val="24"/>
    </w:rPr>
  </w:style>
  <w:style w:type="paragraph" w:customStyle="1" w:styleId="aff4">
    <w:name w:val="Примечание."/>
    <w:basedOn w:val="af"/>
    <w:next w:val="a"/>
    <w:uiPriority w:val="99"/>
    <w:rsid w:val="006A5749"/>
    <w:pPr>
      <w:ind w:left="0"/>
    </w:pPr>
    <w:rPr>
      <w:i w:val="0"/>
      <w:iCs w:val="0"/>
      <w:color w:val="auto"/>
    </w:rPr>
  </w:style>
  <w:style w:type="character" w:customStyle="1" w:styleId="aff5">
    <w:name w:val="Продолжение ссылки"/>
    <w:basedOn w:val="a4"/>
    <w:uiPriority w:val="99"/>
    <w:rsid w:val="006A5749"/>
    <w:rPr>
      <w:rFonts w:cs="Times New Roman"/>
      <w:b/>
      <w:color w:val="008000"/>
    </w:rPr>
  </w:style>
  <w:style w:type="paragraph" w:customStyle="1" w:styleId="aff6">
    <w:name w:val="Словарная статья"/>
    <w:basedOn w:val="a"/>
    <w:next w:val="a"/>
    <w:uiPriority w:val="99"/>
    <w:rsid w:val="006A5749"/>
    <w:pPr>
      <w:ind w:right="118"/>
      <w:jc w:val="both"/>
    </w:pPr>
    <w:rPr>
      <w:sz w:val="24"/>
      <w:szCs w:val="24"/>
    </w:rPr>
  </w:style>
  <w:style w:type="character" w:customStyle="1" w:styleId="aff7">
    <w:name w:val="Сравнение редакций"/>
    <w:uiPriority w:val="99"/>
    <w:rsid w:val="006A5749"/>
    <w:rPr>
      <w:rFonts w:cs="Times New Roman"/>
      <w:b/>
      <w:color w:val="000080"/>
    </w:rPr>
  </w:style>
  <w:style w:type="character" w:customStyle="1" w:styleId="aff8">
    <w:name w:val="Сравнение редакций. Добавленный фрагмент"/>
    <w:uiPriority w:val="99"/>
    <w:rsid w:val="006A5749"/>
    <w:rPr>
      <w:color w:val="0000FF"/>
    </w:rPr>
  </w:style>
  <w:style w:type="character" w:customStyle="1" w:styleId="aff9">
    <w:name w:val="Сравнение редакций. Удаленный фрагмент"/>
    <w:uiPriority w:val="99"/>
    <w:rsid w:val="006A5749"/>
    <w:rPr>
      <w:strike/>
      <w:color w:val="808000"/>
    </w:rPr>
  </w:style>
  <w:style w:type="paragraph" w:customStyle="1" w:styleId="affa">
    <w:name w:val="Текст (справка)"/>
    <w:basedOn w:val="a"/>
    <w:next w:val="a"/>
    <w:uiPriority w:val="99"/>
    <w:rsid w:val="006A5749"/>
    <w:pPr>
      <w:ind w:left="170" w:right="170"/>
    </w:pPr>
    <w:rPr>
      <w:sz w:val="24"/>
      <w:szCs w:val="24"/>
    </w:rPr>
  </w:style>
  <w:style w:type="paragraph" w:customStyle="1" w:styleId="affb">
    <w:name w:val="Текст в таблице"/>
    <w:basedOn w:val="afb"/>
    <w:next w:val="a"/>
    <w:uiPriority w:val="99"/>
    <w:rsid w:val="006A5749"/>
    <w:pPr>
      <w:ind w:firstLine="500"/>
    </w:pPr>
  </w:style>
  <w:style w:type="paragraph" w:customStyle="1" w:styleId="affc">
    <w:name w:val="Технический комментарий"/>
    <w:basedOn w:val="a"/>
    <w:next w:val="a"/>
    <w:uiPriority w:val="99"/>
    <w:rsid w:val="006A5749"/>
    <w:rPr>
      <w:sz w:val="24"/>
      <w:szCs w:val="24"/>
    </w:rPr>
  </w:style>
  <w:style w:type="character" w:customStyle="1" w:styleId="affd">
    <w:name w:val="Утратил силу"/>
    <w:uiPriority w:val="99"/>
    <w:rsid w:val="006A5749"/>
    <w:rPr>
      <w:rFonts w:cs="Times New Roman"/>
      <w:b/>
      <w:strike/>
      <w:color w:val="808000"/>
    </w:rPr>
  </w:style>
  <w:style w:type="paragraph" w:customStyle="1" w:styleId="affe">
    <w:name w:val="Центрированный (таблица)"/>
    <w:basedOn w:val="afb"/>
    <w:next w:val="a"/>
    <w:uiPriority w:val="99"/>
    <w:rsid w:val="006A5749"/>
    <w:pPr>
      <w:jc w:val="center"/>
    </w:pPr>
  </w:style>
  <w:style w:type="paragraph" w:styleId="afff">
    <w:name w:val="footer"/>
    <w:basedOn w:val="a"/>
    <w:link w:val="afff0"/>
    <w:uiPriority w:val="99"/>
    <w:rsid w:val="00845437"/>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ff0">
    <w:name w:val="Нижний колонтитул Знак"/>
    <w:link w:val="afff"/>
    <w:uiPriority w:val="99"/>
    <w:locked/>
    <w:rsid w:val="00845437"/>
    <w:rPr>
      <w:rFonts w:ascii="Times New Roman" w:hAnsi="Times New Roman" w:cs="Times New Roman"/>
      <w:sz w:val="24"/>
      <w:szCs w:val="24"/>
    </w:rPr>
  </w:style>
  <w:style w:type="character" w:styleId="afff1">
    <w:name w:val="page number"/>
    <w:uiPriority w:val="99"/>
    <w:rsid w:val="00845437"/>
    <w:rPr>
      <w:rFonts w:cs="Times New Roman"/>
    </w:rPr>
  </w:style>
  <w:style w:type="paragraph" w:styleId="afff2">
    <w:name w:val="header"/>
    <w:basedOn w:val="a"/>
    <w:link w:val="afff3"/>
    <w:uiPriority w:val="99"/>
    <w:rsid w:val="00845437"/>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ff3">
    <w:name w:val="Верхний колонтитул Знак"/>
    <w:link w:val="afff2"/>
    <w:uiPriority w:val="99"/>
    <w:locked/>
    <w:rsid w:val="00845437"/>
    <w:rPr>
      <w:rFonts w:ascii="Times New Roman" w:hAnsi="Times New Roman" w:cs="Times New Roman"/>
      <w:sz w:val="24"/>
      <w:szCs w:val="24"/>
    </w:rPr>
  </w:style>
  <w:style w:type="paragraph" w:styleId="afff4">
    <w:name w:val="Balloon Text"/>
    <w:basedOn w:val="a"/>
    <w:link w:val="afff5"/>
    <w:uiPriority w:val="99"/>
    <w:semiHidden/>
    <w:unhideWhenUsed/>
    <w:rsid w:val="00DF1234"/>
    <w:rPr>
      <w:rFonts w:ascii="Tahoma" w:hAnsi="Tahoma" w:cs="Tahoma"/>
      <w:sz w:val="16"/>
      <w:szCs w:val="16"/>
    </w:rPr>
  </w:style>
  <w:style w:type="character" w:customStyle="1" w:styleId="afff5">
    <w:name w:val="Текст выноски Знак"/>
    <w:link w:val="afff4"/>
    <w:uiPriority w:val="99"/>
    <w:semiHidden/>
    <w:locked/>
    <w:rsid w:val="00DF1234"/>
    <w:rPr>
      <w:rFonts w:ascii="Tahoma" w:hAnsi="Tahoma" w:cs="Tahoma"/>
      <w:sz w:val="16"/>
      <w:szCs w:val="16"/>
    </w:rPr>
  </w:style>
  <w:style w:type="character" w:styleId="afff6">
    <w:name w:val="Hyperlink"/>
    <w:uiPriority w:val="99"/>
    <w:unhideWhenUsed/>
    <w:rsid w:val="00027714"/>
    <w:rPr>
      <w:rFonts w:cs="Times New Roman"/>
      <w:color w:val="0000FF"/>
      <w:u w:val="single"/>
    </w:rPr>
  </w:style>
  <w:style w:type="table" w:styleId="afff7">
    <w:name w:val="Table Grid"/>
    <w:basedOn w:val="a1"/>
    <w:uiPriority w:val="59"/>
    <w:rsid w:val="006C6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3F27C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ff8">
    <w:name w:val="Содержимое врезки"/>
    <w:basedOn w:val="a"/>
    <w:uiPriority w:val="99"/>
    <w:rsid w:val="00CF484A"/>
    <w:pPr>
      <w:widowControl/>
      <w:autoSpaceDE/>
      <w:autoSpaceDN/>
      <w:adjustRightInd/>
    </w:pPr>
    <w:rPr>
      <w:rFonts w:ascii="Calibri" w:hAnsi="Calibri" w:cs="Calibri"/>
      <w:color w:val="00000A"/>
      <w:sz w:val="24"/>
      <w:szCs w:val="24"/>
    </w:rPr>
  </w:style>
  <w:style w:type="character" w:customStyle="1" w:styleId="ConsPlusNormal">
    <w:name w:val="ConsPlusNormal Знак"/>
    <w:link w:val="ConsPlusNormal0"/>
    <w:locked/>
    <w:rsid w:val="00082BC0"/>
    <w:rPr>
      <w:rFonts w:ascii="Arial" w:hAnsi="Arial" w:cs="Arial"/>
      <w:sz w:val="22"/>
      <w:szCs w:val="22"/>
    </w:rPr>
  </w:style>
  <w:style w:type="character" w:customStyle="1" w:styleId="afff9">
    <w:name w:val="Основной текст_"/>
    <w:link w:val="11"/>
    <w:uiPriority w:val="99"/>
    <w:locked/>
    <w:rsid w:val="00082BC0"/>
    <w:rPr>
      <w:spacing w:val="1"/>
      <w:sz w:val="27"/>
      <w:shd w:val="clear" w:color="auto" w:fill="FFFFFF"/>
    </w:rPr>
  </w:style>
  <w:style w:type="paragraph" w:customStyle="1" w:styleId="11">
    <w:name w:val="Основной текст1"/>
    <w:basedOn w:val="a"/>
    <w:link w:val="afff9"/>
    <w:uiPriority w:val="99"/>
    <w:rsid w:val="00082BC0"/>
    <w:pPr>
      <w:shd w:val="clear" w:color="auto" w:fill="FFFFFF"/>
      <w:autoSpaceDE/>
      <w:autoSpaceDN/>
      <w:adjustRightInd/>
      <w:spacing w:after="720" w:line="240" w:lineRule="atLeast"/>
      <w:jc w:val="both"/>
    </w:pPr>
    <w:rPr>
      <w:rFonts w:ascii="Calibri" w:hAnsi="Calibri" w:cs="Times New Roman"/>
      <w:spacing w:val="1"/>
      <w:sz w:val="27"/>
      <w:szCs w:val="20"/>
    </w:rPr>
  </w:style>
  <w:style w:type="paragraph" w:customStyle="1" w:styleId="ConsPlusNonformat">
    <w:name w:val="ConsPlusNonformat"/>
    <w:uiPriority w:val="99"/>
    <w:rsid w:val="00082BC0"/>
    <w:pPr>
      <w:widowControl w:val="0"/>
      <w:autoSpaceDE w:val="0"/>
      <w:autoSpaceDN w:val="0"/>
      <w:adjustRightInd w:val="0"/>
    </w:pPr>
    <w:rPr>
      <w:rFonts w:ascii="Courier New" w:hAnsi="Courier New" w:cs="Courier New"/>
    </w:rPr>
  </w:style>
  <w:style w:type="paragraph" w:customStyle="1" w:styleId="ConsPlusNormal0">
    <w:name w:val="ConsPlusNormal"/>
    <w:link w:val="ConsPlusNormal"/>
    <w:rsid w:val="00082BC0"/>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082BC0"/>
    <w:pPr>
      <w:widowControl w:val="0"/>
      <w:autoSpaceDE w:val="0"/>
      <w:autoSpaceDN w:val="0"/>
      <w:adjustRightInd w:val="0"/>
    </w:pPr>
    <w:rPr>
      <w:rFonts w:ascii="Arial" w:hAnsi="Arial" w:cs="Arial"/>
      <w:b/>
      <w:bCs/>
    </w:rPr>
  </w:style>
  <w:style w:type="character" w:customStyle="1" w:styleId="apple-converted-space">
    <w:name w:val="apple-converted-space"/>
    <w:basedOn w:val="a0"/>
    <w:uiPriority w:val="99"/>
    <w:rsid w:val="00082BC0"/>
    <w:rPr>
      <w:rFonts w:ascii="Times New Roman" w:hAnsi="Times New Roman" w:cs="Times New Roman"/>
    </w:rPr>
  </w:style>
  <w:style w:type="paragraph" w:styleId="afffa">
    <w:name w:val="No Spacing"/>
    <w:uiPriority w:val="1"/>
    <w:qFormat/>
    <w:rsid w:val="0029175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sz w:val="28"/>
      <w:szCs w:val="28"/>
    </w:rPr>
  </w:style>
  <w:style w:type="paragraph" w:styleId="1">
    <w:name w:val="heading 1"/>
    <w:basedOn w:val="a"/>
    <w:next w:val="a"/>
    <w:link w:val="10"/>
    <w:uiPriority w:val="99"/>
    <w:qFormat/>
    <w:pPr>
      <w:spacing w:before="108" w:after="108"/>
      <w:jc w:val="center"/>
      <w:outlineLvl w:val="0"/>
    </w:pPr>
    <w:rPr>
      <w:b/>
      <w:bCs/>
      <w:color w:val="000080"/>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paragraph" w:styleId="5">
    <w:name w:val="heading 5"/>
    <w:basedOn w:val="a"/>
    <w:next w:val="a"/>
    <w:link w:val="50"/>
    <w:uiPriority w:val="9"/>
    <w:semiHidden/>
    <w:unhideWhenUsed/>
    <w:qFormat/>
    <w:rsid w:val="0047334B"/>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sid w:val="0047334B"/>
    <w:rPr>
      <w:rFonts w:cs="Times New Roman"/>
      <w:b/>
      <w:bCs/>
      <w:i/>
      <w:iCs/>
      <w:sz w:val="26"/>
      <w:szCs w:val="26"/>
    </w:rPr>
  </w:style>
  <w:style w:type="character" w:customStyle="1" w:styleId="a3">
    <w:name w:val="Цветовое выделение"/>
    <w:uiPriority w:val="99"/>
    <w:rPr>
      <w:b/>
      <w:color w:val="000080"/>
    </w:rPr>
  </w:style>
  <w:style w:type="character" w:customStyle="1" w:styleId="a4">
    <w:name w:val="Гипертекстовая ссылка"/>
    <w:uiPriority w:val="99"/>
    <w:rPr>
      <w:rFonts w:cs="Times New Roman"/>
      <w:b/>
      <w:color w:val="008000"/>
    </w:rPr>
  </w:style>
  <w:style w:type="character" w:customStyle="1" w:styleId="a5">
    <w:name w:val="Активная гипертекстовая ссылка"/>
    <w:uiPriority w:val="99"/>
    <w:rPr>
      <w:rFonts w:cs="Times New Roman"/>
      <w:b/>
      <w:color w:val="008000"/>
      <w:u w:val="single"/>
    </w:rPr>
  </w:style>
  <w:style w:type="paragraph" w:customStyle="1" w:styleId="a6">
    <w:name w:val="Внимание: Криминал!!"/>
    <w:basedOn w:val="a"/>
    <w:next w:val="a"/>
    <w:uiPriority w:val="99"/>
    <w:pPr>
      <w:jc w:val="both"/>
    </w:pPr>
    <w:rPr>
      <w:sz w:val="24"/>
      <w:szCs w:val="24"/>
    </w:rPr>
  </w:style>
  <w:style w:type="paragraph" w:customStyle="1" w:styleId="a7">
    <w:name w:val="Внимание: недобросовестность!"/>
    <w:basedOn w:val="a"/>
    <w:next w:val="a"/>
    <w:uiPriority w:val="99"/>
    <w:pPr>
      <w:jc w:val="both"/>
    </w:pPr>
    <w:rPr>
      <w:sz w:val="24"/>
      <w:szCs w:val="24"/>
    </w:r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sz w:val="24"/>
      <w:szCs w:val="24"/>
    </w:rPr>
  </w:style>
  <w:style w:type="character" w:customStyle="1" w:styleId="aa">
    <w:name w:val="Заголовок своего сообщения"/>
    <w:uiPriority w:val="99"/>
    <w:rPr>
      <w:rFonts w:cs="Times New Roman"/>
      <w:b/>
      <w:color w:val="000080"/>
    </w:rPr>
  </w:style>
  <w:style w:type="paragraph" w:customStyle="1" w:styleId="ab">
    <w:name w:val="Заголовок статьи"/>
    <w:basedOn w:val="a"/>
    <w:next w:val="a"/>
    <w:uiPriority w:val="99"/>
    <w:pPr>
      <w:ind w:left="1612" w:hanging="892"/>
      <w:jc w:val="both"/>
    </w:pPr>
    <w:rPr>
      <w:sz w:val="24"/>
      <w:szCs w:val="24"/>
    </w:rPr>
  </w:style>
  <w:style w:type="character" w:customStyle="1" w:styleId="ac">
    <w:name w:val="Заголовок чужого сообщения"/>
    <w:uiPriority w:val="99"/>
    <w:rPr>
      <w:rFonts w:cs="Times New Roman"/>
      <w:b/>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6"/>
      <w:szCs w:val="26"/>
    </w:rPr>
  </w:style>
  <w:style w:type="paragraph" w:customStyle="1" w:styleId="af">
    <w:name w:val="Комментарий"/>
    <w:basedOn w:val="a"/>
    <w:next w:val="a"/>
    <w:uiPriority w:val="99"/>
    <w:pPr>
      <w:ind w:left="170"/>
      <w:jc w:val="both"/>
    </w:pPr>
    <w:rPr>
      <w:i/>
      <w:iCs/>
      <w:color w:val="800080"/>
      <w:sz w:val="24"/>
      <w:szCs w:val="24"/>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rPr>
      <w:sz w:val="24"/>
      <w:szCs w:val="24"/>
    </w:rPr>
  </w:style>
  <w:style w:type="paragraph" w:customStyle="1" w:styleId="af2">
    <w:name w:val="Колонтитул (левый)"/>
    <w:basedOn w:val="af1"/>
    <w:next w:val="a"/>
    <w:uiPriority w:val="99"/>
    <w:pPr>
      <w:jc w:val="both"/>
    </w:pPr>
    <w:rPr>
      <w:sz w:val="20"/>
      <w:szCs w:val="20"/>
    </w:rPr>
  </w:style>
  <w:style w:type="paragraph" w:customStyle="1" w:styleId="af3">
    <w:name w:val="Текст (прав. подпись)"/>
    <w:basedOn w:val="a"/>
    <w:next w:val="a"/>
    <w:uiPriority w:val="99"/>
    <w:pPr>
      <w:jc w:val="right"/>
    </w:pPr>
    <w:rPr>
      <w:sz w:val="24"/>
      <w:szCs w:val="24"/>
    </w:rPr>
  </w:style>
  <w:style w:type="paragraph" w:customStyle="1" w:styleId="af4">
    <w:name w:val="Колонтитул (правый)"/>
    <w:basedOn w:val="af3"/>
    <w:next w:val="a"/>
    <w:uiPriority w:val="99"/>
    <w:pPr>
      <w:jc w:val="both"/>
    </w:pPr>
    <w:rPr>
      <w:sz w:val="20"/>
      <w:szCs w:val="20"/>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rPr>
      <w:sz w:val="24"/>
      <w:szCs w:val="24"/>
    </w:rPr>
  </w:style>
  <w:style w:type="paragraph" w:customStyle="1" w:styleId="af7">
    <w:name w:val="Моноширинный"/>
    <w:basedOn w:val="a"/>
    <w:next w:val="a"/>
    <w:uiPriority w:val="99"/>
    <w:pPr>
      <w:jc w:val="both"/>
    </w:pPr>
    <w:rPr>
      <w:rFonts w:ascii="Courier New" w:hAnsi="Courier New" w:cs="Courier New"/>
      <w:sz w:val="24"/>
      <w:szCs w:val="24"/>
    </w:rPr>
  </w:style>
  <w:style w:type="character" w:customStyle="1" w:styleId="af8">
    <w:name w:val="Найденные слова"/>
    <w:uiPriority w:val="99"/>
    <w:rPr>
      <w:rFonts w:cs="Times New Roman"/>
      <w:b/>
      <w:color w:val="000080"/>
    </w:rPr>
  </w:style>
  <w:style w:type="character" w:customStyle="1" w:styleId="af9">
    <w:name w:val="Не вступил в силу"/>
    <w:uiPriority w:val="99"/>
    <w:rPr>
      <w:rFonts w:cs="Times New Roman"/>
      <w:b/>
      <w:color w:val="008080"/>
    </w:rPr>
  </w:style>
  <w:style w:type="paragraph" w:customStyle="1" w:styleId="afa">
    <w:name w:val="Необходимые документы"/>
    <w:basedOn w:val="a"/>
    <w:next w:val="a"/>
    <w:uiPriority w:val="99"/>
    <w:pPr>
      <w:ind w:left="118"/>
      <w:jc w:val="both"/>
    </w:pPr>
    <w:rPr>
      <w:sz w:val="24"/>
      <w:szCs w:val="24"/>
    </w:rPr>
  </w:style>
  <w:style w:type="paragraph" w:customStyle="1" w:styleId="afb">
    <w:name w:val="Нормальный (таблица)"/>
    <w:basedOn w:val="a"/>
    <w:next w:val="a"/>
    <w:uiPriority w:val="99"/>
    <w:pPr>
      <w:jc w:val="both"/>
    </w:pPr>
    <w:rPr>
      <w:sz w:val="24"/>
      <w:szCs w:val="24"/>
    </w:rPr>
  </w:style>
  <w:style w:type="paragraph" w:customStyle="1" w:styleId="afc">
    <w:name w:val="Объект"/>
    <w:basedOn w:val="a"/>
    <w:next w:val="a"/>
    <w:uiPriority w:val="99"/>
    <w:pPr>
      <w:jc w:val="both"/>
    </w:pPr>
    <w:rPr>
      <w:rFonts w:ascii="Times New Roman" w:hAnsi="Times New Roman" w:cs="Times New Roman"/>
      <w:sz w:val="24"/>
      <w:szCs w:val="24"/>
    </w:rPr>
  </w:style>
  <w:style w:type="paragraph" w:customStyle="1" w:styleId="afd">
    <w:name w:val="Таблицы (моноширинный)"/>
    <w:basedOn w:val="a"/>
    <w:next w:val="a"/>
    <w:uiPriority w:val="99"/>
    <w:pPr>
      <w:jc w:val="both"/>
    </w:pPr>
    <w:rPr>
      <w:rFonts w:ascii="Courier New" w:hAnsi="Courier New" w:cs="Courier New"/>
      <w:sz w:val="24"/>
      <w:szCs w:val="24"/>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4"/>
      <w:szCs w:val="24"/>
    </w:rPr>
  </w:style>
  <w:style w:type="paragraph" w:customStyle="1" w:styleId="aff1">
    <w:name w:val="Постоянная часть"/>
    <w:basedOn w:val="a8"/>
    <w:next w:val="a"/>
    <w:uiPriority w:val="99"/>
    <w:rPr>
      <w:rFonts w:ascii="Arial" w:hAnsi="Arial" w:cs="Arial"/>
      <w:sz w:val="26"/>
      <w:szCs w:val="26"/>
    </w:rPr>
  </w:style>
  <w:style w:type="paragraph" w:customStyle="1" w:styleId="aff2">
    <w:name w:val="Прижатый влево"/>
    <w:basedOn w:val="a"/>
    <w:next w:val="a"/>
    <w:uiPriority w:val="99"/>
    <w:rPr>
      <w:sz w:val="24"/>
      <w:szCs w:val="24"/>
    </w:rPr>
  </w:style>
  <w:style w:type="paragraph" w:customStyle="1" w:styleId="aff3">
    <w:name w:val="Пример."/>
    <w:basedOn w:val="a"/>
    <w:next w:val="a"/>
    <w:uiPriority w:val="99"/>
    <w:pPr>
      <w:ind w:left="118" w:firstLine="602"/>
      <w:jc w:val="both"/>
    </w:pPr>
    <w:rPr>
      <w:sz w:val="24"/>
      <w:szCs w:val="24"/>
    </w:r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rFonts w:cs="Times New Roman"/>
      <w:b/>
      <w:color w:val="008000"/>
    </w:rPr>
  </w:style>
  <w:style w:type="paragraph" w:customStyle="1" w:styleId="aff6">
    <w:name w:val="Словарная статья"/>
    <w:basedOn w:val="a"/>
    <w:next w:val="a"/>
    <w:uiPriority w:val="99"/>
    <w:pPr>
      <w:ind w:right="118"/>
      <w:jc w:val="both"/>
    </w:pPr>
    <w:rPr>
      <w:sz w:val="24"/>
      <w:szCs w:val="24"/>
    </w:rPr>
  </w:style>
  <w:style w:type="character" w:customStyle="1" w:styleId="aff7">
    <w:name w:val="Сравнение редакций"/>
    <w:uiPriority w:val="99"/>
    <w:rPr>
      <w:rFonts w:cs="Times New Roman"/>
      <w:b/>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rPr>
      <w:sz w:val="24"/>
      <w:szCs w:val="24"/>
    </w:r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rPr>
      <w:sz w:val="24"/>
      <w:szCs w:val="24"/>
    </w:rPr>
  </w:style>
  <w:style w:type="character" w:customStyle="1" w:styleId="affd">
    <w:name w:val="Утратил силу"/>
    <w:uiPriority w:val="99"/>
    <w:rPr>
      <w:rFonts w:cs="Times New Roman"/>
      <w:b/>
      <w:strike/>
      <w:color w:val="808000"/>
    </w:rPr>
  </w:style>
  <w:style w:type="paragraph" w:customStyle="1" w:styleId="affe">
    <w:name w:val="Центрированный (таблица)"/>
    <w:basedOn w:val="afb"/>
    <w:next w:val="a"/>
    <w:uiPriority w:val="99"/>
    <w:pPr>
      <w:jc w:val="center"/>
    </w:pPr>
  </w:style>
  <w:style w:type="paragraph" w:styleId="afff">
    <w:name w:val="footer"/>
    <w:basedOn w:val="a"/>
    <w:link w:val="afff0"/>
    <w:uiPriority w:val="99"/>
    <w:rsid w:val="00845437"/>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ff0">
    <w:name w:val="Нижний колонтитул Знак"/>
    <w:link w:val="afff"/>
    <w:uiPriority w:val="99"/>
    <w:locked/>
    <w:rsid w:val="00845437"/>
    <w:rPr>
      <w:rFonts w:ascii="Times New Roman" w:hAnsi="Times New Roman" w:cs="Times New Roman"/>
      <w:sz w:val="24"/>
      <w:szCs w:val="24"/>
    </w:rPr>
  </w:style>
  <w:style w:type="character" w:styleId="afff1">
    <w:name w:val="page number"/>
    <w:uiPriority w:val="99"/>
    <w:rsid w:val="00845437"/>
    <w:rPr>
      <w:rFonts w:cs="Times New Roman"/>
    </w:rPr>
  </w:style>
  <w:style w:type="paragraph" w:styleId="afff2">
    <w:name w:val="header"/>
    <w:basedOn w:val="a"/>
    <w:link w:val="afff3"/>
    <w:uiPriority w:val="99"/>
    <w:rsid w:val="00845437"/>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ff3">
    <w:name w:val="Верхний колонтитул Знак"/>
    <w:link w:val="afff2"/>
    <w:uiPriority w:val="99"/>
    <w:locked/>
    <w:rsid w:val="00845437"/>
    <w:rPr>
      <w:rFonts w:ascii="Times New Roman" w:hAnsi="Times New Roman" w:cs="Times New Roman"/>
      <w:sz w:val="24"/>
      <w:szCs w:val="24"/>
    </w:rPr>
  </w:style>
  <w:style w:type="paragraph" w:styleId="afff4">
    <w:name w:val="Balloon Text"/>
    <w:basedOn w:val="a"/>
    <w:link w:val="afff5"/>
    <w:uiPriority w:val="99"/>
    <w:semiHidden/>
    <w:unhideWhenUsed/>
    <w:rsid w:val="00DF1234"/>
    <w:rPr>
      <w:rFonts w:ascii="Tahoma" w:hAnsi="Tahoma" w:cs="Tahoma"/>
      <w:sz w:val="16"/>
      <w:szCs w:val="16"/>
    </w:rPr>
  </w:style>
  <w:style w:type="character" w:customStyle="1" w:styleId="afff5">
    <w:name w:val="Текст выноски Знак"/>
    <w:link w:val="afff4"/>
    <w:uiPriority w:val="99"/>
    <w:semiHidden/>
    <w:locked/>
    <w:rsid w:val="00DF1234"/>
    <w:rPr>
      <w:rFonts w:ascii="Tahoma" w:hAnsi="Tahoma" w:cs="Tahoma"/>
      <w:sz w:val="16"/>
      <w:szCs w:val="16"/>
    </w:rPr>
  </w:style>
  <w:style w:type="character" w:styleId="afff6">
    <w:name w:val="Hyperlink"/>
    <w:uiPriority w:val="99"/>
    <w:unhideWhenUsed/>
    <w:rsid w:val="00027714"/>
    <w:rPr>
      <w:rFonts w:cs="Times New Roman"/>
      <w:color w:val="0000FF"/>
      <w:u w:val="single"/>
    </w:rPr>
  </w:style>
  <w:style w:type="table" w:styleId="afff7">
    <w:name w:val="Table Grid"/>
    <w:basedOn w:val="a1"/>
    <w:uiPriority w:val="59"/>
    <w:rsid w:val="006C6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3F27C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ff8">
    <w:name w:val="Содержимое врезки"/>
    <w:basedOn w:val="a"/>
    <w:uiPriority w:val="99"/>
    <w:rsid w:val="00CF484A"/>
    <w:pPr>
      <w:widowControl/>
      <w:autoSpaceDE/>
      <w:autoSpaceDN/>
      <w:adjustRightInd/>
    </w:pPr>
    <w:rPr>
      <w:rFonts w:ascii="Calibri" w:hAnsi="Calibri" w:cs="Calibri"/>
      <w:color w:val="00000A"/>
      <w:sz w:val="24"/>
      <w:szCs w:val="24"/>
    </w:rPr>
  </w:style>
  <w:style w:type="character" w:customStyle="1" w:styleId="ConsPlusNormal">
    <w:name w:val="ConsPlusNormal Знак"/>
    <w:link w:val="ConsPlusNormal0"/>
    <w:locked/>
    <w:rsid w:val="00082BC0"/>
    <w:rPr>
      <w:rFonts w:ascii="Arial" w:hAnsi="Arial" w:cs="Arial"/>
      <w:sz w:val="22"/>
      <w:szCs w:val="22"/>
    </w:rPr>
  </w:style>
  <w:style w:type="character" w:customStyle="1" w:styleId="afff9">
    <w:name w:val="Основной текст_"/>
    <w:link w:val="11"/>
    <w:uiPriority w:val="99"/>
    <w:locked/>
    <w:rsid w:val="00082BC0"/>
    <w:rPr>
      <w:spacing w:val="1"/>
      <w:sz w:val="27"/>
      <w:shd w:val="clear" w:color="auto" w:fill="FFFFFF"/>
    </w:rPr>
  </w:style>
  <w:style w:type="paragraph" w:customStyle="1" w:styleId="11">
    <w:name w:val="Основной текст1"/>
    <w:basedOn w:val="a"/>
    <w:link w:val="afff9"/>
    <w:uiPriority w:val="99"/>
    <w:rsid w:val="00082BC0"/>
    <w:pPr>
      <w:shd w:val="clear" w:color="auto" w:fill="FFFFFF"/>
      <w:autoSpaceDE/>
      <w:autoSpaceDN/>
      <w:adjustRightInd/>
      <w:spacing w:after="720" w:line="240" w:lineRule="atLeast"/>
      <w:jc w:val="both"/>
    </w:pPr>
    <w:rPr>
      <w:rFonts w:ascii="Calibri" w:hAnsi="Calibri" w:cs="Times New Roman"/>
      <w:spacing w:val="1"/>
      <w:sz w:val="27"/>
      <w:szCs w:val="20"/>
    </w:rPr>
  </w:style>
  <w:style w:type="paragraph" w:customStyle="1" w:styleId="ConsPlusNonformat">
    <w:name w:val="ConsPlusNonformat"/>
    <w:uiPriority w:val="99"/>
    <w:rsid w:val="00082BC0"/>
    <w:pPr>
      <w:widowControl w:val="0"/>
      <w:autoSpaceDE w:val="0"/>
      <w:autoSpaceDN w:val="0"/>
      <w:adjustRightInd w:val="0"/>
    </w:pPr>
    <w:rPr>
      <w:rFonts w:ascii="Courier New" w:hAnsi="Courier New" w:cs="Courier New"/>
    </w:rPr>
  </w:style>
  <w:style w:type="paragraph" w:customStyle="1" w:styleId="ConsPlusNormal0">
    <w:name w:val="ConsPlusNormal"/>
    <w:link w:val="ConsPlusNormal"/>
    <w:rsid w:val="00082BC0"/>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082BC0"/>
    <w:pPr>
      <w:widowControl w:val="0"/>
      <w:autoSpaceDE w:val="0"/>
      <w:autoSpaceDN w:val="0"/>
      <w:adjustRightInd w:val="0"/>
    </w:pPr>
    <w:rPr>
      <w:rFonts w:ascii="Arial" w:hAnsi="Arial" w:cs="Arial"/>
      <w:b/>
      <w:bCs/>
    </w:rPr>
  </w:style>
  <w:style w:type="character" w:customStyle="1" w:styleId="apple-converted-space">
    <w:name w:val="apple-converted-space"/>
    <w:basedOn w:val="a0"/>
    <w:uiPriority w:val="99"/>
    <w:rsid w:val="00082BC0"/>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958944288">
      <w:bodyDiv w:val="1"/>
      <w:marLeft w:val="0"/>
      <w:marRight w:val="0"/>
      <w:marTop w:val="0"/>
      <w:marBottom w:val="0"/>
      <w:divBdr>
        <w:top w:val="none" w:sz="0" w:space="0" w:color="auto"/>
        <w:left w:val="none" w:sz="0" w:space="0" w:color="auto"/>
        <w:bottom w:val="none" w:sz="0" w:space="0" w:color="auto"/>
        <w:right w:val="none" w:sz="0" w:space="0" w:color="auto"/>
      </w:divBdr>
    </w:div>
    <w:div w:id="19898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472AFB53350FF3510EEF2i0E5E" TargetMode="External"/><Relationship Id="rId13" Type="http://schemas.openxmlformats.org/officeDocument/2006/relationships/hyperlink" Target="../../../../../../../admin/AppData/Local/Temp/&#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http://www.gosuslugi22.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82BF74CE54FF1690C408C3F6AEEB1B7A452EEAC0F10BC9DD238FAFD1060AA8A0B8301B71EB03E54BB7F3034a4F6B"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EED7C1C697517D7841349696251A89C77DABB73B03A83741BBFC00358B66D66D6F5E4DEC2C8CFDi6E8E" TargetMode="External"/><Relationship Id="rId5" Type="http://schemas.openxmlformats.org/officeDocument/2006/relationships/webSettings" Target="webSettings.xml"/><Relationship Id="rId15" Type="http://schemas.openxmlformats.org/officeDocument/2006/relationships/hyperlink" Target="../../../../../../../admin/AppData/Local/Temp/&#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consultantplus://offline/ref=88EED7C1C697517D7841349696251A89C77DAFB23D0FA83741BBFC0035i8EBE" TargetMode="External"/><Relationship Id="rId19" Type="http://schemas.openxmlformats.org/officeDocument/2006/relationships/hyperlink" Target="http://www.22.gosuslugi.ru/pgu/" TargetMode="External"/><Relationship Id="rId4" Type="http://schemas.openxmlformats.org/officeDocument/2006/relationships/settings" Target="settings.xml"/><Relationship Id="rId9" Type="http://schemas.openxmlformats.org/officeDocument/2006/relationships/hyperlink" Target="consultantplus://offline/ref=88EED7C1C697517D7841349696251A89C77DAEB23C0FA83741BBFC0035i8EBE" TargetMode="External"/><Relationship Id="rId14" Type="http://schemas.openxmlformats.org/officeDocument/2006/relationships/hyperlink" Target="../../../../../../../admin/AppData/Local/Temp/&#1055;&#1086;&#1089;&#1090;&#1072;&#1085;&#1086;&#1074;&#1083;&#1077;&#1085;&#1080;&#1103;%20&#1086;&#1090;%2009.07.2010%20&#1075;&#1086;&#1076;&#1072;/&#1055;&#1086;&#1089;&#1090;&#1072;&#1085;&#1086;&#1074;&#1083;&#1077;&#1085;&#1080;&#1103;%202020&#1075;/&#8470;14_27.02.2020.rtf"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7E7B9-CB98-4650-BD82-0509D4A0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6252</Words>
  <Characters>35640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41809</CharactersWithSpaces>
  <SharedDoc>false</SharedDoc>
  <HLinks>
    <vt:vector size="12" baseType="variant">
      <vt:variant>
        <vt:i4>65619</vt:i4>
      </vt:variant>
      <vt:variant>
        <vt:i4>3</vt:i4>
      </vt:variant>
      <vt:variant>
        <vt:i4>0</vt:i4>
      </vt:variant>
      <vt:variant>
        <vt:i4>5</vt:i4>
      </vt:variant>
      <vt:variant>
        <vt:lpwstr>consultantplus://offline/ref=B85D92A8521CAB96DE090386102631900BDB101F84D1BC675F7A9D74E8M2pEK</vt:lpwstr>
      </vt:variant>
      <vt:variant>
        <vt:lpwstr/>
      </vt:variant>
      <vt:variant>
        <vt:i4>6684776</vt:i4>
      </vt:variant>
      <vt:variant>
        <vt:i4>0</vt:i4>
      </vt:variant>
      <vt:variant>
        <vt:i4>0</vt:i4>
      </vt:variant>
      <vt:variant>
        <vt:i4>5</vt:i4>
      </vt:variant>
      <vt:variant>
        <vt:lpwstr>consultantplus://offline/ref=B85D92A8521CAB96DE090386102631900BDB101F84D0BC675F7A9D74E82E4AFFE5343DB9M2pAK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Сельсовет</cp:lastModifiedBy>
  <cp:revision>4</cp:revision>
  <cp:lastPrinted>2025-05-21T03:47:00Z</cp:lastPrinted>
  <dcterms:created xsi:type="dcterms:W3CDTF">2025-05-16T04:33:00Z</dcterms:created>
  <dcterms:modified xsi:type="dcterms:W3CDTF">2025-05-21T03:52:00Z</dcterms:modified>
</cp:coreProperties>
</file>